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5BA0" w14:textId="77777777" w:rsidR="00E51E61" w:rsidRPr="001C06DB" w:rsidRDefault="001C06DB" w:rsidP="00B30B3C">
      <w:pPr>
        <w:shd w:val="clear" w:color="auto" w:fill="F2F2F2" w:themeFill="background1" w:themeFillShade="F2"/>
        <w:autoSpaceDE w:val="0"/>
        <w:autoSpaceDN w:val="0"/>
        <w:adjustRightInd w:val="0"/>
        <w:spacing w:line="360" w:lineRule="auto"/>
        <w:jc w:val="both"/>
        <w:rPr>
          <w:rFonts w:asciiTheme="minorHAnsi" w:hAnsiTheme="minorHAnsi" w:cstheme="minorHAnsi"/>
          <w:b/>
          <w:bCs/>
          <w:color w:val="000000"/>
        </w:rPr>
      </w:pPr>
      <w:r>
        <w:rPr>
          <w:rFonts w:asciiTheme="minorHAnsi" w:hAnsiTheme="minorHAnsi" w:cstheme="minorHAnsi"/>
          <w:b/>
          <w:bCs/>
          <w:color w:val="000000"/>
        </w:rPr>
        <w:t>S</w:t>
      </w:r>
      <w:r w:rsidRPr="001C06DB">
        <w:rPr>
          <w:rFonts w:asciiTheme="minorHAnsi" w:hAnsiTheme="minorHAnsi" w:cstheme="minorHAnsi"/>
          <w:b/>
          <w:bCs/>
          <w:color w:val="000000"/>
        </w:rPr>
        <w:t xml:space="preserve">TATUTEN GEMEENTELIJKE </w:t>
      </w:r>
      <w:r>
        <w:rPr>
          <w:rFonts w:asciiTheme="minorHAnsi" w:hAnsiTheme="minorHAnsi" w:cstheme="minorHAnsi"/>
          <w:b/>
          <w:bCs/>
          <w:color w:val="000000"/>
        </w:rPr>
        <w:t>OUDERENRAAD</w:t>
      </w:r>
    </w:p>
    <w:p w14:paraId="3064DA6C" w14:textId="77777777" w:rsidR="00E51E61" w:rsidRPr="001C06DB" w:rsidRDefault="00E51E61" w:rsidP="00673816">
      <w:pPr>
        <w:autoSpaceDE w:val="0"/>
        <w:autoSpaceDN w:val="0"/>
        <w:adjustRightInd w:val="0"/>
        <w:spacing w:line="360" w:lineRule="auto"/>
        <w:jc w:val="both"/>
        <w:rPr>
          <w:rFonts w:asciiTheme="minorHAnsi" w:hAnsiTheme="minorHAnsi" w:cstheme="minorHAnsi"/>
          <w:b/>
          <w:bCs/>
          <w:color w:val="FFFFFF"/>
        </w:rPr>
      </w:pPr>
      <w:r w:rsidRPr="001C06DB">
        <w:rPr>
          <w:rFonts w:asciiTheme="minorHAnsi" w:hAnsiTheme="minorHAnsi" w:cstheme="minorHAnsi"/>
          <w:b/>
          <w:bCs/>
          <w:color w:val="FFFFFF"/>
        </w:rPr>
        <w:t>E 7</w:t>
      </w:r>
    </w:p>
    <w:p w14:paraId="281C3E26" w14:textId="77777777" w:rsidR="00E51E61" w:rsidRPr="001C06DB" w:rsidRDefault="00E51E61" w:rsidP="00B30B3C">
      <w:pPr>
        <w:shd w:val="clear" w:color="auto" w:fill="F2F2F2" w:themeFill="background1" w:themeFillShade="F2"/>
        <w:autoSpaceDE w:val="0"/>
        <w:autoSpaceDN w:val="0"/>
        <w:adjustRightInd w:val="0"/>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Oprichting – Zetel – Status</w:t>
      </w:r>
    </w:p>
    <w:p w14:paraId="5E88F445"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p>
    <w:p w14:paraId="470FEB4F"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Art. 1 - Oprichting</w:t>
      </w:r>
    </w:p>
    <w:p w14:paraId="48C31349"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Er wordt een gemeentelijke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opgericht. Hij wordt erkend onder de naam “</w:t>
      </w:r>
      <w:r w:rsidR="001C06DB">
        <w:rPr>
          <w:rFonts w:asciiTheme="minorHAnsi" w:hAnsiTheme="minorHAnsi" w:cstheme="minorHAnsi"/>
          <w:color w:val="000000"/>
        </w:rPr>
        <w:t>Ouderenraad</w:t>
      </w:r>
      <w:r w:rsidRPr="001C06DB">
        <w:rPr>
          <w:rFonts w:asciiTheme="minorHAnsi" w:hAnsiTheme="minorHAnsi" w:cstheme="minorHAnsi"/>
          <w:color w:val="000000"/>
        </w:rPr>
        <w:t>”</w:t>
      </w:r>
      <w:r w:rsidRPr="001C06DB">
        <w:rPr>
          <w:rFonts w:asciiTheme="minorHAnsi" w:hAnsiTheme="minorHAnsi" w:cstheme="minorHAnsi"/>
          <w:i/>
          <w:color w:val="000000"/>
        </w:rPr>
        <w:t>.</w:t>
      </w:r>
    </w:p>
    <w:p w14:paraId="7EC7AC56" w14:textId="77777777" w:rsidR="00E51E61" w:rsidRPr="001C06DB" w:rsidRDefault="00E51E61" w:rsidP="001C06DB">
      <w:pPr>
        <w:tabs>
          <w:tab w:val="left" w:pos="270"/>
          <w:tab w:val="center" w:pos="4536"/>
        </w:tabs>
        <w:spacing w:line="360" w:lineRule="auto"/>
        <w:jc w:val="both"/>
        <w:rPr>
          <w:rFonts w:asciiTheme="minorHAnsi" w:hAnsiTheme="minorHAnsi" w:cstheme="minorHAnsi"/>
        </w:rPr>
      </w:pPr>
    </w:p>
    <w:p w14:paraId="4D2B50C2"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Art. 2 - Zetel</w:t>
      </w:r>
    </w:p>
    <w:p w14:paraId="11C60383"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gemeentelijke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is een orgaan buiten het kader van de gemeentelijke administratie. Hij heeft zijn zetel op het gemeentehuis.</w:t>
      </w:r>
    </w:p>
    <w:p w14:paraId="748174AE" w14:textId="77777777" w:rsidR="00E51E61" w:rsidRPr="001C06DB" w:rsidRDefault="00E51E61" w:rsidP="001C06DB">
      <w:pPr>
        <w:tabs>
          <w:tab w:val="left" w:pos="270"/>
          <w:tab w:val="center" w:pos="4536"/>
        </w:tabs>
        <w:spacing w:line="360" w:lineRule="auto"/>
        <w:jc w:val="both"/>
        <w:rPr>
          <w:rFonts w:asciiTheme="minorHAnsi" w:hAnsiTheme="minorHAnsi" w:cstheme="minorHAnsi"/>
        </w:rPr>
      </w:pPr>
    </w:p>
    <w:p w14:paraId="25662AFA"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Art. 3 - Status</w:t>
      </w:r>
    </w:p>
    <w:p w14:paraId="5B8B84B9"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neemt, voor wat zijn dagelijkse werking betreft, zelfstandig beslissingen.</w:t>
      </w:r>
    </w:p>
    <w:p w14:paraId="126F8720" w14:textId="77777777" w:rsidR="00E51E61" w:rsidRPr="001C06DB" w:rsidRDefault="00E51E61" w:rsidP="001C06DB">
      <w:pPr>
        <w:autoSpaceDE w:val="0"/>
        <w:autoSpaceDN w:val="0"/>
        <w:adjustRightInd w:val="0"/>
        <w:spacing w:line="360" w:lineRule="auto"/>
        <w:jc w:val="both"/>
        <w:rPr>
          <w:rFonts w:asciiTheme="minorHAnsi" w:hAnsiTheme="minorHAnsi" w:cstheme="minorHAnsi"/>
          <w:b/>
          <w:bCs/>
          <w:color w:val="000000"/>
        </w:rPr>
      </w:pPr>
    </w:p>
    <w:p w14:paraId="5B9F88E7" w14:textId="77777777" w:rsidR="00E51E61" w:rsidRPr="001C06DB" w:rsidRDefault="00E51E61" w:rsidP="00B30B3C">
      <w:pPr>
        <w:shd w:val="clear" w:color="auto" w:fill="F2F2F2" w:themeFill="background1" w:themeFillShade="F2"/>
        <w:autoSpaceDE w:val="0"/>
        <w:autoSpaceDN w:val="0"/>
        <w:adjustRightInd w:val="0"/>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Doelstelling – Opdrachten – Wederzijdse verplichtingen</w:t>
      </w:r>
    </w:p>
    <w:p w14:paraId="1253DB31"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p>
    <w:p w14:paraId="360C8F0A"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Art. 4</w:t>
      </w:r>
    </w:p>
    <w:p w14:paraId="1AD83ADE"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w:t>
      </w:r>
    </w:p>
    <w:p w14:paraId="74570E05" w14:textId="77777777" w:rsidR="00E51E61" w:rsidRPr="001C06DB" w:rsidRDefault="00E51E61" w:rsidP="001C06DB">
      <w:pPr>
        <w:numPr>
          <w:ilvl w:val="0"/>
          <w:numId w:val="2"/>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is een adviserend, coördinerend en stimulerend overlegorgaan dat als officieel erkende woordvoerder van alle </w:t>
      </w:r>
      <w:r w:rsidR="001C06DB">
        <w:rPr>
          <w:rFonts w:asciiTheme="minorHAnsi" w:hAnsiTheme="minorHAnsi" w:cstheme="minorHAnsi"/>
          <w:color w:val="000000"/>
        </w:rPr>
        <w:t>ouderen</w:t>
      </w:r>
      <w:r w:rsidRPr="001C06DB">
        <w:rPr>
          <w:rFonts w:asciiTheme="minorHAnsi" w:hAnsiTheme="minorHAnsi" w:cstheme="minorHAnsi"/>
          <w:color w:val="000000"/>
        </w:rPr>
        <w:t xml:space="preserve"> optreedt tegenover het </w:t>
      </w:r>
      <w:r w:rsidR="00246F7D">
        <w:rPr>
          <w:rFonts w:asciiTheme="minorHAnsi" w:hAnsiTheme="minorHAnsi" w:cstheme="minorHAnsi"/>
          <w:color w:val="000000"/>
        </w:rPr>
        <w:t>lokaal bestuur</w:t>
      </w:r>
      <w:r w:rsidRPr="001C06DB">
        <w:rPr>
          <w:rFonts w:asciiTheme="minorHAnsi" w:hAnsiTheme="minorHAnsi" w:cstheme="minorHAnsi"/>
          <w:color w:val="000000"/>
        </w:rPr>
        <w:t xml:space="preserve"> en tegenover alle actoren (verenigingen, diensten,...) die actief zijn in de sector van het </w:t>
      </w:r>
      <w:r w:rsidR="001C06DB">
        <w:rPr>
          <w:rFonts w:asciiTheme="minorHAnsi" w:hAnsiTheme="minorHAnsi" w:cstheme="minorHAnsi"/>
          <w:color w:val="000000"/>
        </w:rPr>
        <w:t>ouderen</w:t>
      </w:r>
      <w:r w:rsidRPr="001C06DB">
        <w:rPr>
          <w:rFonts w:asciiTheme="minorHAnsi" w:hAnsiTheme="minorHAnsi" w:cstheme="minorHAnsi"/>
          <w:color w:val="000000"/>
        </w:rPr>
        <w:t xml:space="preserve">beleid en </w:t>
      </w:r>
      <w:r w:rsidR="001C06DB">
        <w:rPr>
          <w:rFonts w:asciiTheme="minorHAnsi" w:hAnsiTheme="minorHAnsi" w:cstheme="minorHAnsi"/>
          <w:color w:val="000000"/>
        </w:rPr>
        <w:t>ouderen</w:t>
      </w:r>
      <w:r w:rsidRPr="001C06DB">
        <w:rPr>
          <w:rFonts w:asciiTheme="minorHAnsi" w:hAnsiTheme="minorHAnsi" w:cstheme="minorHAnsi"/>
          <w:color w:val="000000"/>
        </w:rPr>
        <w:t>welzijn.</w:t>
      </w:r>
    </w:p>
    <w:p w14:paraId="4AC1B892" w14:textId="77777777" w:rsidR="00E51E61" w:rsidRPr="001C06DB" w:rsidRDefault="00E51E61" w:rsidP="001C06DB">
      <w:pPr>
        <w:numPr>
          <w:ilvl w:val="0"/>
          <w:numId w:val="2"/>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behandelt alle kwesties op plaatselijk vlak die, hetzij rechtstreeks, hetzij onrechtstreeks de </w:t>
      </w:r>
      <w:r w:rsidR="001C06DB">
        <w:rPr>
          <w:rFonts w:asciiTheme="minorHAnsi" w:hAnsiTheme="minorHAnsi" w:cstheme="minorHAnsi"/>
          <w:color w:val="000000"/>
        </w:rPr>
        <w:t>ouderen</w:t>
      </w:r>
      <w:r w:rsidRPr="001C06DB">
        <w:rPr>
          <w:rFonts w:asciiTheme="minorHAnsi" w:hAnsiTheme="minorHAnsi" w:cstheme="minorHAnsi"/>
          <w:color w:val="000000"/>
        </w:rPr>
        <w:t xml:space="preserve"> aanbelangen.</w:t>
      </w:r>
    </w:p>
    <w:p w14:paraId="04D2A278" w14:textId="77777777" w:rsidR="00E51E61" w:rsidRPr="001C06DB" w:rsidRDefault="00E51E61" w:rsidP="001C06DB">
      <w:pPr>
        <w:numPr>
          <w:ilvl w:val="0"/>
          <w:numId w:val="2"/>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bezit de bevoegdheid om voorstellen te formuleren en op eigen initiatief of op verzoek van </w:t>
      </w:r>
      <w:r w:rsidR="001C06DB">
        <w:rPr>
          <w:rFonts w:asciiTheme="minorHAnsi" w:hAnsiTheme="minorHAnsi" w:cstheme="minorHAnsi"/>
          <w:color w:val="000000"/>
        </w:rPr>
        <w:t>het lokaal bestuur</w:t>
      </w:r>
      <w:r w:rsidRPr="001C06DB">
        <w:rPr>
          <w:rFonts w:asciiTheme="minorHAnsi" w:hAnsiTheme="minorHAnsi" w:cstheme="minorHAnsi"/>
          <w:color w:val="000000"/>
        </w:rPr>
        <w:t xml:space="preserve"> adviezen te verstrekken.</w:t>
      </w:r>
    </w:p>
    <w:p w14:paraId="3A7E0C2C" w14:textId="77777777" w:rsidR="00E51E61" w:rsidRPr="001C06DB" w:rsidRDefault="00E51E61" w:rsidP="001C06DB">
      <w:pPr>
        <w:tabs>
          <w:tab w:val="left" w:pos="270"/>
          <w:tab w:val="center" w:pos="4536"/>
        </w:tabs>
        <w:spacing w:line="360" w:lineRule="auto"/>
        <w:jc w:val="both"/>
        <w:rPr>
          <w:rFonts w:asciiTheme="minorHAnsi" w:hAnsiTheme="minorHAnsi" w:cstheme="minorHAnsi"/>
        </w:rPr>
      </w:pPr>
    </w:p>
    <w:p w14:paraId="10A5BC25"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Art. 5 –Lidmaatschap</w:t>
      </w:r>
    </w:p>
    <w:p w14:paraId="412F87D8" w14:textId="77777777" w:rsidR="00E51E61" w:rsidRPr="001C06DB" w:rsidRDefault="00E51E61" w:rsidP="001C06DB">
      <w:pPr>
        <w:autoSpaceDE w:val="0"/>
        <w:autoSpaceDN w:val="0"/>
        <w:adjustRightInd w:val="0"/>
        <w:spacing w:line="360" w:lineRule="auto"/>
        <w:jc w:val="both"/>
        <w:rPr>
          <w:rFonts w:asciiTheme="minorHAnsi" w:hAnsiTheme="minorHAnsi" w:cstheme="minorHAnsi"/>
          <w:b/>
          <w:color w:val="000000"/>
        </w:rPr>
      </w:pPr>
      <w:r w:rsidRPr="001C06DB">
        <w:rPr>
          <w:rFonts w:asciiTheme="minorHAnsi" w:hAnsiTheme="minorHAnsi" w:cstheme="minorHAnsi"/>
          <w:b/>
          <w:color w:val="000000"/>
        </w:rPr>
        <w:t>5.1 – Verwerving van lidmaatschap</w:t>
      </w:r>
    </w:p>
    <w:p w14:paraId="30C628DF" w14:textId="77777777" w:rsidR="00E51E61" w:rsidRPr="00B30B3C" w:rsidRDefault="00E51E61" w:rsidP="001C06DB">
      <w:pPr>
        <w:numPr>
          <w:ilvl w:val="0"/>
          <w:numId w:val="4"/>
        </w:numPr>
        <w:autoSpaceDE w:val="0"/>
        <w:autoSpaceDN w:val="0"/>
        <w:adjustRightInd w:val="0"/>
        <w:spacing w:line="360" w:lineRule="auto"/>
        <w:jc w:val="both"/>
        <w:rPr>
          <w:rFonts w:asciiTheme="minorHAnsi" w:hAnsiTheme="minorHAnsi" w:cstheme="minorHAnsi"/>
          <w:color w:val="000000"/>
        </w:rPr>
      </w:pPr>
      <w:r w:rsidRPr="00B30B3C">
        <w:rPr>
          <w:rFonts w:asciiTheme="minorHAnsi" w:hAnsiTheme="minorHAnsi" w:cstheme="minorHAnsi"/>
          <w:color w:val="000000"/>
        </w:rPr>
        <w:t xml:space="preserve">Het lidmaatschap van de </w:t>
      </w:r>
      <w:r w:rsidR="001C06DB" w:rsidRPr="00B30B3C">
        <w:rPr>
          <w:rFonts w:asciiTheme="minorHAnsi" w:hAnsiTheme="minorHAnsi" w:cstheme="minorHAnsi"/>
          <w:color w:val="000000"/>
        </w:rPr>
        <w:t>ouderenraad</w:t>
      </w:r>
      <w:r w:rsidRPr="00B30B3C">
        <w:rPr>
          <w:rFonts w:asciiTheme="minorHAnsi" w:hAnsiTheme="minorHAnsi" w:cstheme="minorHAnsi"/>
          <w:color w:val="000000"/>
        </w:rPr>
        <w:t xml:space="preserve"> staat open voor georganiseerden en niet-georganiseerden.</w:t>
      </w:r>
    </w:p>
    <w:p w14:paraId="3D1AB1E1"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4426C76D" w14:textId="17D882E0" w:rsidR="00E51E61" w:rsidRPr="001C06DB" w:rsidRDefault="00E51E61" w:rsidP="001C06DB">
      <w:pPr>
        <w:autoSpaceDE w:val="0"/>
        <w:autoSpaceDN w:val="0"/>
        <w:adjustRightInd w:val="0"/>
        <w:spacing w:line="360" w:lineRule="auto"/>
        <w:jc w:val="both"/>
        <w:rPr>
          <w:rFonts w:asciiTheme="minorHAnsi" w:hAnsiTheme="minorHAnsi" w:cstheme="minorHAnsi"/>
          <w:b/>
          <w:color w:val="000000"/>
        </w:rPr>
      </w:pPr>
      <w:r w:rsidRPr="001C06DB">
        <w:rPr>
          <w:rFonts w:asciiTheme="minorHAnsi" w:hAnsiTheme="minorHAnsi" w:cstheme="minorHAnsi"/>
          <w:b/>
          <w:color w:val="000000"/>
        </w:rPr>
        <w:t xml:space="preserve">A. </w:t>
      </w:r>
      <w:r w:rsidR="00C73F1D">
        <w:rPr>
          <w:rFonts w:asciiTheme="minorHAnsi" w:hAnsiTheme="minorHAnsi" w:cstheme="minorHAnsi"/>
          <w:b/>
          <w:color w:val="000000"/>
        </w:rPr>
        <w:t>Stemgerechtigde</w:t>
      </w:r>
      <w:r w:rsidRPr="001C06DB">
        <w:rPr>
          <w:rFonts w:asciiTheme="minorHAnsi" w:hAnsiTheme="minorHAnsi" w:cstheme="minorHAnsi"/>
          <w:b/>
          <w:color w:val="000000"/>
        </w:rPr>
        <w:t xml:space="preserve"> leden</w:t>
      </w:r>
    </w:p>
    <w:p w14:paraId="1EBD6D67"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Georganiseerden</w:t>
      </w:r>
      <w:r w:rsidR="001C06DB">
        <w:rPr>
          <w:rFonts w:asciiTheme="minorHAnsi" w:hAnsiTheme="minorHAnsi" w:cstheme="minorHAnsi"/>
          <w:color w:val="000000"/>
        </w:rPr>
        <w:t>, zijn toegelaten</w:t>
      </w:r>
      <w:r w:rsidRPr="001C06DB">
        <w:rPr>
          <w:rFonts w:asciiTheme="minorHAnsi" w:hAnsiTheme="minorHAnsi" w:cstheme="minorHAnsi"/>
          <w:color w:val="000000"/>
        </w:rPr>
        <w:t>:</w:t>
      </w:r>
    </w:p>
    <w:p w14:paraId="641AC2DC" w14:textId="77777777" w:rsidR="00E51E61" w:rsidRPr="001C06DB" w:rsidRDefault="00E51E61" w:rsidP="001C06DB">
      <w:pPr>
        <w:numPr>
          <w:ilvl w:val="0"/>
          <w:numId w:val="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lastRenderedPageBreak/>
        <w:t xml:space="preserve">elke organisatie die, als de gemeente erom vraagt, een actieve </w:t>
      </w:r>
      <w:r w:rsidR="001C06DB">
        <w:rPr>
          <w:rFonts w:asciiTheme="minorHAnsi" w:hAnsiTheme="minorHAnsi" w:cstheme="minorHAnsi"/>
          <w:color w:val="000000"/>
        </w:rPr>
        <w:t>ouderen</w:t>
      </w:r>
      <w:r w:rsidRPr="001C06DB">
        <w:rPr>
          <w:rFonts w:asciiTheme="minorHAnsi" w:hAnsiTheme="minorHAnsi" w:cstheme="minorHAnsi"/>
          <w:color w:val="000000"/>
        </w:rPr>
        <w:t>werking van minstens één niet-onderbroken werkjaar kan aantonen binnen de gemeente en waarvan minstens 2/3 van haar leden in de gemeente gedomicilieerd zijn</w:t>
      </w:r>
    </w:p>
    <w:p w14:paraId="71B265D5" w14:textId="77777777" w:rsidR="00E51E61" w:rsidRPr="001C06DB" w:rsidRDefault="00E51E61" w:rsidP="001C06DB">
      <w:pPr>
        <w:numPr>
          <w:ilvl w:val="0"/>
          <w:numId w:val="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elke bewonersraad van elk erkend </w:t>
      </w:r>
      <w:r w:rsidR="00830A62">
        <w:rPr>
          <w:rFonts w:asciiTheme="minorHAnsi" w:hAnsiTheme="minorHAnsi" w:cstheme="minorHAnsi"/>
          <w:color w:val="000000"/>
        </w:rPr>
        <w:t>woonzorgcentrum</w:t>
      </w:r>
      <w:r w:rsidRPr="001C06DB">
        <w:rPr>
          <w:rFonts w:asciiTheme="minorHAnsi" w:hAnsiTheme="minorHAnsi" w:cstheme="minorHAnsi"/>
          <w:color w:val="000000"/>
        </w:rPr>
        <w:t xml:space="preserve"> </w:t>
      </w:r>
      <w:r w:rsidR="00830A62">
        <w:rPr>
          <w:rFonts w:asciiTheme="minorHAnsi" w:hAnsiTheme="minorHAnsi" w:cstheme="minorHAnsi"/>
          <w:color w:val="000000"/>
        </w:rPr>
        <w:t xml:space="preserve">en elke groep van assistentiewoningen </w:t>
      </w:r>
      <w:r w:rsidRPr="001C06DB">
        <w:rPr>
          <w:rFonts w:asciiTheme="minorHAnsi" w:hAnsiTheme="minorHAnsi" w:cstheme="minorHAnsi"/>
          <w:color w:val="000000"/>
        </w:rPr>
        <w:t>gelegen in de gemeente</w:t>
      </w:r>
    </w:p>
    <w:p w14:paraId="63F99C81" w14:textId="77777777" w:rsidR="00E51E61" w:rsidRPr="001C06DB" w:rsidRDefault="00E51E61" w:rsidP="001C06DB">
      <w:pPr>
        <w:numPr>
          <w:ilvl w:val="0"/>
          <w:numId w:val="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elk lokaal dienstencentrum.</w:t>
      </w:r>
    </w:p>
    <w:p w14:paraId="79F5F214" w14:textId="77777777" w:rsidR="00E51E61" w:rsidRPr="00B30B3C" w:rsidRDefault="00E51E61" w:rsidP="001C06DB">
      <w:pPr>
        <w:autoSpaceDE w:val="0"/>
        <w:autoSpaceDN w:val="0"/>
        <w:adjustRightInd w:val="0"/>
        <w:spacing w:line="360" w:lineRule="auto"/>
        <w:jc w:val="both"/>
        <w:rPr>
          <w:rFonts w:asciiTheme="minorHAnsi" w:hAnsiTheme="minorHAnsi" w:cstheme="minorHAnsi"/>
          <w:color w:val="000000"/>
        </w:rPr>
      </w:pPr>
    </w:p>
    <w:p w14:paraId="6B54D4B6" w14:textId="77777777" w:rsidR="00E51E61" w:rsidRDefault="00E51E61" w:rsidP="001C06DB">
      <w:pPr>
        <w:autoSpaceDE w:val="0"/>
        <w:autoSpaceDN w:val="0"/>
        <w:adjustRightInd w:val="0"/>
        <w:spacing w:line="360" w:lineRule="auto"/>
        <w:jc w:val="both"/>
        <w:rPr>
          <w:rFonts w:asciiTheme="minorHAnsi" w:hAnsiTheme="minorHAnsi" w:cstheme="minorHAnsi"/>
          <w:color w:val="000000"/>
        </w:rPr>
      </w:pPr>
      <w:r w:rsidRPr="00B30B3C">
        <w:rPr>
          <w:rFonts w:asciiTheme="minorHAnsi" w:hAnsiTheme="minorHAnsi" w:cstheme="minorHAnsi"/>
          <w:color w:val="000000"/>
        </w:rPr>
        <w:t>Niet-georganiseerden:</w:t>
      </w:r>
    </w:p>
    <w:p w14:paraId="023AA033" w14:textId="4DDE5006" w:rsidR="00E51E61" w:rsidRPr="00C73F1D" w:rsidRDefault="00C73F1D" w:rsidP="001C06DB">
      <w:pPr>
        <w:pStyle w:val="Lijstalinea"/>
        <w:numPr>
          <w:ilvl w:val="0"/>
          <w:numId w:val="5"/>
        </w:numPr>
        <w:autoSpaceDE w:val="0"/>
        <w:autoSpaceDN w:val="0"/>
        <w:adjustRightInd w:val="0"/>
        <w:spacing w:line="360" w:lineRule="auto"/>
        <w:jc w:val="both"/>
        <w:rPr>
          <w:rFonts w:asciiTheme="minorHAnsi" w:hAnsiTheme="minorHAnsi" w:cstheme="minorHAnsi"/>
          <w:color w:val="000000"/>
        </w:rPr>
      </w:pPr>
      <w:r>
        <w:rPr>
          <w:rFonts w:asciiTheme="minorHAnsi" w:hAnsiTheme="minorHAnsi" w:cstheme="minorHAnsi"/>
          <w:color w:val="000000"/>
        </w:rPr>
        <w:t>ouderen die</w:t>
      </w:r>
      <w:r w:rsidRPr="00C73F1D">
        <w:rPr>
          <w:rFonts w:asciiTheme="minorHAnsi" w:hAnsiTheme="minorHAnsi" w:cstheme="minorHAnsi"/>
          <w:color w:val="000000"/>
        </w:rPr>
        <w:t xml:space="preserve"> geen </w:t>
      </w:r>
      <w:r>
        <w:rPr>
          <w:rFonts w:asciiTheme="minorHAnsi" w:hAnsiTheme="minorHAnsi" w:cstheme="minorHAnsi"/>
          <w:color w:val="000000"/>
        </w:rPr>
        <w:t>bestuursfunctie of mandaat hebben</w:t>
      </w:r>
      <w:r w:rsidRPr="00C73F1D">
        <w:rPr>
          <w:rFonts w:asciiTheme="minorHAnsi" w:hAnsiTheme="minorHAnsi" w:cstheme="minorHAnsi"/>
          <w:color w:val="000000"/>
        </w:rPr>
        <w:t xml:space="preserve"> binnen een erkende ouderenvereniging</w:t>
      </w:r>
      <w:r>
        <w:rPr>
          <w:rFonts w:asciiTheme="minorHAnsi" w:hAnsiTheme="minorHAnsi" w:cstheme="minorHAnsi"/>
          <w:color w:val="000000"/>
        </w:rPr>
        <w:t>, kunnen op hun verzoek lid worden van de ouderenraad.</w:t>
      </w:r>
    </w:p>
    <w:p w14:paraId="06D7ED61" w14:textId="77777777" w:rsidR="00C73F1D" w:rsidRPr="001C06DB" w:rsidRDefault="00C73F1D" w:rsidP="001C06DB">
      <w:pPr>
        <w:autoSpaceDE w:val="0"/>
        <w:autoSpaceDN w:val="0"/>
        <w:adjustRightInd w:val="0"/>
        <w:spacing w:line="360" w:lineRule="auto"/>
        <w:jc w:val="both"/>
        <w:rPr>
          <w:rFonts w:asciiTheme="minorHAnsi" w:hAnsiTheme="minorHAnsi" w:cstheme="minorHAnsi"/>
          <w:color w:val="000000"/>
        </w:rPr>
      </w:pPr>
    </w:p>
    <w:p w14:paraId="1E20766F" w14:textId="3F41E156" w:rsidR="00E51E61" w:rsidRPr="001C06DB" w:rsidRDefault="00E51E61" w:rsidP="001C06DB">
      <w:pPr>
        <w:autoSpaceDE w:val="0"/>
        <w:autoSpaceDN w:val="0"/>
        <w:adjustRightInd w:val="0"/>
        <w:spacing w:line="360" w:lineRule="auto"/>
        <w:jc w:val="both"/>
        <w:rPr>
          <w:rFonts w:asciiTheme="minorHAnsi" w:hAnsiTheme="minorHAnsi" w:cstheme="minorHAnsi"/>
          <w:b/>
          <w:color w:val="000000"/>
        </w:rPr>
      </w:pPr>
      <w:r w:rsidRPr="001C06DB">
        <w:rPr>
          <w:rFonts w:asciiTheme="minorHAnsi" w:hAnsiTheme="minorHAnsi" w:cstheme="minorHAnsi"/>
          <w:b/>
          <w:color w:val="000000"/>
        </w:rPr>
        <w:t>B. Niet-</w:t>
      </w:r>
      <w:r w:rsidR="00C73F1D">
        <w:rPr>
          <w:rFonts w:asciiTheme="minorHAnsi" w:hAnsiTheme="minorHAnsi" w:cstheme="minorHAnsi"/>
          <w:b/>
          <w:color w:val="000000"/>
        </w:rPr>
        <w:t>stemgerechtigde</w:t>
      </w:r>
      <w:r w:rsidRPr="001C06DB">
        <w:rPr>
          <w:rFonts w:asciiTheme="minorHAnsi" w:hAnsiTheme="minorHAnsi" w:cstheme="minorHAnsi"/>
          <w:b/>
          <w:color w:val="000000"/>
        </w:rPr>
        <w:t xml:space="preserve"> leden</w:t>
      </w:r>
    </w:p>
    <w:p w14:paraId="205A6BD4" w14:textId="69F3A472" w:rsidR="00E51E61" w:rsidRDefault="00C73F1D" w:rsidP="001C06DB">
      <w:pPr>
        <w:autoSpaceDE w:val="0"/>
        <w:autoSpaceDN w:val="0"/>
        <w:adjustRightInd w:val="0"/>
        <w:spacing w:line="360" w:lineRule="auto"/>
        <w:jc w:val="both"/>
        <w:rPr>
          <w:rFonts w:asciiTheme="minorHAnsi" w:hAnsiTheme="minorHAnsi" w:cstheme="minorHAnsi"/>
          <w:color w:val="000000"/>
        </w:rPr>
      </w:pPr>
      <w:r>
        <w:rPr>
          <w:rFonts w:asciiTheme="minorHAnsi" w:hAnsiTheme="minorHAnsi" w:cstheme="minorHAnsi"/>
          <w:color w:val="000000"/>
        </w:rPr>
        <w:t xml:space="preserve">Iedereen die betrokken is bij </w:t>
      </w:r>
      <w:r w:rsidR="003B02A4">
        <w:rPr>
          <w:rFonts w:asciiTheme="minorHAnsi" w:hAnsiTheme="minorHAnsi" w:cstheme="minorHAnsi"/>
          <w:color w:val="000000"/>
        </w:rPr>
        <w:t>lokaal</w:t>
      </w:r>
      <w:r>
        <w:rPr>
          <w:rFonts w:asciiTheme="minorHAnsi" w:hAnsiTheme="minorHAnsi" w:cstheme="minorHAnsi"/>
          <w:color w:val="000000"/>
        </w:rPr>
        <w:t xml:space="preserve"> beleid met een impact op ouderen kan worden toegelaten tot de zittingen van de ouderenraad, echter zonder er functioneel deel van uit te maken. </w:t>
      </w:r>
    </w:p>
    <w:p w14:paraId="0E5762D7" w14:textId="77777777" w:rsidR="00C73F1D" w:rsidRPr="001C06DB" w:rsidRDefault="00C73F1D" w:rsidP="001C06DB">
      <w:pPr>
        <w:autoSpaceDE w:val="0"/>
        <w:autoSpaceDN w:val="0"/>
        <w:adjustRightInd w:val="0"/>
        <w:spacing w:line="360" w:lineRule="auto"/>
        <w:jc w:val="both"/>
        <w:rPr>
          <w:rFonts w:asciiTheme="minorHAnsi" w:hAnsiTheme="minorHAnsi" w:cstheme="minorHAnsi"/>
          <w:color w:val="000000"/>
        </w:rPr>
      </w:pPr>
    </w:p>
    <w:p w14:paraId="47E76966" w14:textId="42F8AC1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Het lidmaatschap van een nieuwe vereniging of van een niet-georganiseerde </w:t>
      </w:r>
      <w:r w:rsidR="00E35279">
        <w:rPr>
          <w:rFonts w:asciiTheme="minorHAnsi" w:hAnsiTheme="minorHAnsi" w:cstheme="minorHAnsi"/>
          <w:color w:val="000000"/>
        </w:rPr>
        <w:t>oudere</w:t>
      </w:r>
      <w:r w:rsidRPr="001C06DB">
        <w:rPr>
          <w:rFonts w:asciiTheme="minorHAnsi" w:hAnsiTheme="minorHAnsi" w:cstheme="minorHAnsi"/>
          <w:color w:val="000000"/>
        </w:rPr>
        <w:t xml:space="preserve"> kan verkregen worden door een schriftelijke aanvraag bij de voorzitter, na advies van het </w:t>
      </w:r>
      <w:r w:rsidR="003B02A4">
        <w:rPr>
          <w:rFonts w:asciiTheme="minorHAnsi" w:hAnsiTheme="minorHAnsi" w:cstheme="minorHAnsi"/>
          <w:color w:val="000000"/>
        </w:rPr>
        <w:t xml:space="preserve">dagelijks </w:t>
      </w:r>
      <w:r w:rsidRPr="001C06DB">
        <w:rPr>
          <w:rFonts w:asciiTheme="minorHAnsi" w:hAnsiTheme="minorHAnsi" w:cstheme="minorHAnsi"/>
          <w:color w:val="000000"/>
        </w:rPr>
        <w:t xml:space="preserve">bestuur van 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en na erkenning door de </w:t>
      </w:r>
      <w:r w:rsidR="001C06DB">
        <w:rPr>
          <w:rFonts w:asciiTheme="minorHAnsi" w:hAnsiTheme="minorHAnsi" w:cstheme="minorHAnsi"/>
          <w:color w:val="000000"/>
        </w:rPr>
        <w:t>ouderenraad</w:t>
      </w:r>
      <w:r w:rsidRPr="001C06DB">
        <w:rPr>
          <w:rFonts w:asciiTheme="minorHAnsi" w:hAnsiTheme="minorHAnsi" w:cstheme="minorHAnsi"/>
          <w:color w:val="000000"/>
        </w:rPr>
        <w:t>.</w:t>
      </w:r>
    </w:p>
    <w:p w14:paraId="13C34F8A"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46CF20AC" w14:textId="77777777" w:rsidR="00E51E61" w:rsidRPr="001C06DB" w:rsidRDefault="00E51E61" w:rsidP="001C06DB">
      <w:pPr>
        <w:autoSpaceDE w:val="0"/>
        <w:autoSpaceDN w:val="0"/>
        <w:adjustRightInd w:val="0"/>
        <w:spacing w:line="360" w:lineRule="auto"/>
        <w:jc w:val="both"/>
        <w:rPr>
          <w:rFonts w:asciiTheme="minorHAnsi" w:hAnsiTheme="minorHAnsi" w:cstheme="minorHAnsi"/>
          <w:b/>
          <w:color w:val="000000"/>
        </w:rPr>
      </w:pPr>
      <w:r w:rsidRPr="001C06DB">
        <w:rPr>
          <w:rFonts w:asciiTheme="minorHAnsi" w:hAnsiTheme="minorHAnsi" w:cstheme="minorHAnsi"/>
          <w:b/>
          <w:color w:val="000000"/>
        </w:rPr>
        <w:t>5.2 – Verlies van lidmaatschap</w:t>
      </w:r>
    </w:p>
    <w:p w14:paraId="13254186" w14:textId="5A410652" w:rsidR="00E51E61" w:rsidRPr="001C06DB" w:rsidRDefault="00E51E61" w:rsidP="00E35279">
      <w:pPr>
        <w:numPr>
          <w:ilvl w:val="0"/>
          <w:numId w:val="9"/>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Het lidmaatschap van een organisatie vervalt door het indienen van het ontslag bij het </w:t>
      </w:r>
      <w:r w:rsidR="003B02A4">
        <w:rPr>
          <w:rFonts w:asciiTheme="minorHAnsi" w:hAnsiTheme="minorHAnsi" w:cstheme="minorHAnsi"/>
          <w:color w:val="000000"/>
        </w:rPr>
        <w:t xml:space="preserve">dagelijks </w:t>
      </w:r>
      <w:r w:rsidRPr="001C06DB">
        <w:rPr>
          <w:rFonts w:asciiTheme="minorHAnsi" w:hAnsiTheme="minorHAnsi" w:cstheme="minorHAnsi"/>
          <w:color w:val="000000"/>
        </w:rPr>
        <w:t xml:space="preserve">bestuur van 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of als niet meer voldaan is aan één van de voorwaarden om afgevaardigd te worden in 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Na beslissing van het </w:t>
      </w:r>
      <w:r w:rsidR="003B02A4">
        <w:rPr>
          <w:rFonts w:asciiTheme="minorHAnsi" w:hAnsiTheme="minorHAnsi" w:cstheme="minorHAnsi"/>
          <w:color w:val="000000"/>
        </w:rPr>
        <w:t xml:space="preserve">dagelijks </w:t>
      </w:r>
      <w:r w:rsidRPr="001C06DB">
        <w:rPr>
          <w:rFonts w:asciiTheme="minorHAnsi" w:hAnsiTheme="minorHAnsi" w:cstheme="minorHAnsi"/>
          <w:color w:val="000000"/>
        </w:rPr>
        <w:t>bestuur dient de organisatie hiervan schriftelijk op de hoogte gebracht te worden door de voorzitter en de secretaris.</w:t>
      </w:r>
    </w:p>
    <w:p w14:paraId="174F7FC2" w14:textId="2183AFF9" w:rsidR="00E51E61" w:rsidRPr="001C06DB" w:rsidRDefault="00E51E61" w:rsidP="00E35279">
      <w:pPr>
        <w:numPr>
          <w:ilvl w:val="0"/>
          <w:numId w:val="9"/>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Een niet-georganiseerde </w:t>
      </w:r>
      <w:r w:rsidR="00E35279">
        <w:rPr>
          <w:rFonts w:asciiTheme="minorHAnsi" w:hAnsiTheme="minorHAnsi" w:cstheme="minorHAnsi"/>
          <w:color w:val="000000"/>
        </w:rPr>
        <w:t>oudere</w:t>
      </w:r>
      <w:r w:rsidRPr="001C06DB">
        <w:rPr>
          <w:rFonts w:asciiTheme="minorHAnsi" w:hAnsiTheme="minorHAnsi" w:cstheme="minorHAnsi"/>
          <w:color w:val="000000"/>
        </w:rPr>
        <w:t xml:space="preserve"> kan eveneens ontslag nemen uit 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door zijn ontslag in te dienen bij het </w:t>
      </w:r>
      <w:r w:rsidR="003B02A4">
        <w:rPr>
          <w:rFonts w:asciiTheme="minorHAnsi" w:hAnsiTheme="minorHAnsi" w:cstheme="minorHAnsi"/>
          <w:color w:val="000000"/>
        </w:rPr>
        <w:t xml:space="preserve">dagelijks </w:t>
      </w:r>
      <w:r w:rsidRPr="001C06DB">
        <w:rPr>
          <w:rFonts w:asciiTheme="minorHAnsi" w:hAnsiTheme="minorHAnsi" w:cstheme="minorHAnsi"/>
          <w:color w:val="000000"/>
        </w:rPr>
        <w:t xml:space="preserve">bestuur van deze raad. Na het ontslag van een niet-georganiseerd lid worden de kandidaten die voorkomen op een eventuele “reservelijst” uitgenodigd op de eerstvolgende </w:t>
      </w:r>
      <w:r w:rsidR="00E1677A">
        <w:rPr>
          <w:rFonts w:asciiTheme="minorHAnsi" w:hAnsiTheme="minorHAnsi" w:cstheme="minorHAnsi"/>
          <w:color w:val="000000"/>
        </w:rPr>
        <w:t>samenkomst van de ouderenraad</w:t>
      </w:r>
      <w:r w:rsidRPr="001C06DB">
        <w:rPr>
          <w:rFonts w:asciiTheme="minorHAnsi" w:hAnsiTheme="minorHAnsi" w:cstheme="minorHAnsi"/>
          <w:color w:val="000000"/>
        </w:rPr>
        <w:t xml:space="preserve"> om zich voor te stellen waarna, via een geheime stemming, wordt overgegaan tot verkiezing van een nieuw lid.</w:t>
      </w:r>
    </w:p>
    <w:p w14:paraId="5FE4F34A" w14:textId="24AEBDC6" w:rsidR="00E51E61" w:rsidRDefault="00E51E61" w:rsidP="00E35279">
      <w:pPr>
        <w:numPr>
          <w:ilvl w:val="0"/>
          <w:numId w:val="9"/>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Een </w:t>
      </w:r>
      <w:r w:rsidR="003B02A4">
        <w:rPr>
          <w:rFonts w:asciiTheme="minorHAnsi" w:hAnsiTheme="minorHAnsi" w:cstheme="minorHAnsi"/>
          <w:color w:val="000000"/>
        </w:rPr>
        <w:t>stemgerechtigd</w:t>
      </w:r>
      <w:r w:rsidR="00830A62">
        <w:rPr>
          <w:rFonts w:asciiTheme="minorHAnsi" w:hAnsiTheme="minorHAnsi" w:cstheme="minorHAnsi"/>
          <w:color w:val="000000"/>
        </w:rPr>
        <w:t xml:space="preserve"> lid wordt na drie niet-</w:t>
      </w:r>
      <w:r w:rsidRPr="001C06DB">
        <w:rPr>
          <w:rFonts w:asciiTheme="minorHAnsi" w:hAnsiTheme="minorHAnsi" w:cstheme="minorHAnsi"/>
          <w:color w:val="000000"/>
        </w:rPr>
        <w:t>gewettigde afwezigheden geschrapt en vervangen door een nieuwe actieve kandidaat.</w:t>
      </w:r>
    </w:p>
    <w:p w14:paraId="2B6BBA09" w14:textId="77777777" w:rsidR="00C73F1D" w:rsidRDefault="00C73F1D" w:rsidP="00C73F1D">
      <w:pPr>
        <w:autoSpaceDE w:val="0"/>
        <w:autoSpaceDN w:val="0"/>
        <w:adjustRightInd w:val="0"/>
        <w:spacing w:line="360" w:lineRule="auto"/>
        <w:ind w:left="720"/>
        <w:jc w:val="both"/>
        <w:rPr>
          <w:rFonts w:asciiTheme="minorHAnsi" w:hAnsiTheme="minorHAnsi" w:cstheme="minorHAnsi"/>
          <w:color w:val="000000"/>
        </w:rPr>
      </w:pPr>
    </w:p>
    <w:p w14:paraId="7ACDCEA5" w14:textId="29FB5EAC" w:rsidR="00C73F1D" w:rsidRPr="00C73F1D" w:rsidRDefault="00C73F1D" w:rsidP="00C73F1D">
      <w:pPr>
        <w:autoSpaceDE w:val="0"/>
        <w:autoSpaceDN w:val="0"/>
        <w:adjustRightInd w:val="0"/>
        <w:spacing w:line="360" w:lineRule="auto"/>
        <w:jc w:val="both"/>
        <w:rPr>
          <w:rFonts w:asciiTheme="minorHAnsi" w:hAnsiTheme="minorHAnsi" w:cstheme="minorHAnsi"/>
          <w:b/>
          <w:color w:val="000000"/>
        </w:rPr>
      </w:pPr>
      <w:r w:rsidRPr="00C73F1D">
        <w:rPr>
          <w:rFonts w:asciiTheme="minorHAnsi" w:hAnsiTheme="minorHAnsi" w:cstheme="minorHAnsi"/>
          <w:b/>
          <w:color w:val="000000"/>
        </w:rPr>
        <w:t>5.3 Samenstelling ouderenraad</w:t>
      </w:r>
    </w:p>
    <w:p w14:paraId="1CD0F2A4" w14:textId="77777777" w:rsidR="00C73F1D" w:rsidRPr="001C06DB" w:rsidRDefault="00C73F1D" w:rsidP="00C73F1D">
      <w:pPr>
        <w:autoSpaceDE w:val="0"/>
        <w:autoSpaceDN w:val="0"/>
        <w:adjustRightInd w:val="0"/>
        <w:spacing w:line="360" w:lineRule="auto"/>
        <w:jc w:val="both"/>
        <w:rPr>
          <w:rFonts w:asciiTheme="minorHAnsi" w:hAnsiTheme="minorHAnsi" w:cstheme="minorHAnsi"/>
          <w:color w:val="000000"/>
        </w:rPr>
      </w:pPr>
      <w:r>
        <w:rPr>
          <w:rFonts w:asciiTheme="minorHAnsi" w:hAnsiTheme="minorHAnsi" w:cstheme="minorHAnsi"/>
          <w:color w:val="000000"/>
        </w:rPr>
        <w:t>T</w:t>
      </w:r>
      <w:r w:rsidRPr="00830A62">
        <w:rPr>
          <w:rFonts w:asciiTheme="minorHAnsi" w:hAnsiTheme="minorHAnsi" w:cstheme="minorHAnsi"/>
          <w:color w:val="000000"/>
        </w:rPr>
        <w:t>en hoogste twee derde van de leden van de adviesraad mag van hetzelfde geslacht zijn</w:t>
      </w:r>
      <w:r w:rsidRPr="001C06DB">
        <w:rPr>
          <w:rFonts w:asciiTheme="minorHAnsi" w:hAnsiTheme="minorHAnsi" w:cstheme="minorHAnsi"/>
          <w:color w:val="000000"/>
        </w:rPr>
        <w:t>.</w:t>
      </w:r>
      <w:r>
        <w:rPr>
          <w:rFonts w:asciiTheme="minorHAnsi" w:hAnsiTheme="minorHAnsi" w:cstheme="minorHAnsi"/>
          <w:color w:val="000000"/>
        </w:rPr>
        <w:t xml:space="preserve"> </w:t>
      </w:r>
    </w:p>
    <w:p w14:paraId="73233D80" w14:textId="6CF2A4F1" w:rsidR="00C73F1D" w:rsidRDefault="00C73F1D" w:rsidP="00C73F1D">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w:t>
      </w:r>
      <w:r>
        <w:rPr>
          <w:rFonts w:asciiTheme="minorHAnsi" w:hAnsiTheme="minorHAnsi" w:cstheme="minorHAnsi"/>
          <w:color w:val="000000"/>
        </w:rPr>
        <w:t>ouderenraad</w:t>
      </w:r>
      <w:r w:rsidRPr="001C06DB">
        <w:rPr>
          <w:rFonts w:asciiTheme="minorHAnsi" w:hAnsiTheme="minorHAnsi" w:cstheme="minorHAnsi"/>
          <w:color w:val="000000"/>
        </w:rPr>
        <w:t xml:space="preserve"> kiest uit haar stemgerechtigde leden een </w:t>
      </w:r>
      <w:r>
        <w:rPr>
          <w:rFonts w:asciiTheme="minorHAnsi" w:hAnsiTheme="minorHAnsi" w:cstheme="minorHAnsi"/>
          <w:color w:val="000000"/>
        </w:rPr>
        <w:t xml:space="preserve">dagelijks </w:t>
      </w:r>
      <w:r w:rsidRPr="001C06DB">
        <w:rPr>
          <w:rFonts w:asciiTheme="minorHAnsi" w:hAnsiTheme="minorHAnsi" w:cstheme="minorHAnsi"/>
          <w:color w:val="000000"/>
        </w:rPr>
        <w:t>bestuur.</w:t>
      </w:r>
    </w:p>
    <w:p w14:paraId="5630FC86" w14:textId="77777777" w:rsidR="00554B92" w:rsidRDefault="00554B92" w:rsidP="00C73F1D">
      <w:pPr>
        <w:autoSpaceDE w:val="0"/>
        <w:autoSpaceDN w:val="0"/>
        <w:adjustRightInd w:val="0"/>
        <w:spacing w:line="360" w:lineRule="auto"/>
        <w:jc w:val="both"/>
        <w:rPr>
          <w:rFonts w:asciiTheme="minorHAnsi" w:hAnsiTheme="minorHAnsi" w:cstheme="minorHAnsi"/>
          <w:color w:val="000000"/>
        </w:rPr>
      </w:pPr>
    </w:p>
    <w:p w14:paraId="6DB64DF2" w14:textId="3329DFF4" w:rsidR="00554B92" w:rsidRPr="00554B92" w:rsidRDefault="00554B92" w:rsidP="00554B92">
      <w:pPr>
        <w:autoSpaceDE w:val="0"/>
        <w:autoSpaceDN w:val="0"/>
        <w:adjustRightInd w:val="0"/>
        <w:spacing w:line="360" w:lineRule="auto"/>
        <w:jc w:val="both"/>
        <w:rPr>
          <w:rFonts w:asciiTheme="minorHAnsi" w:hAnsiTheme="minorHAnsi" w:cstheme="minorHAnsi"/>
          <w:color w:val="000000"/>
          <w:highlight w:val="yellow"/>
        </w:rPr>
      </w:pPr>
      <w:r>
        <w:rPr>
          <w:rFonts w:asciiTheme="minorHAnsi" w:hAnsiTheme="minorHAnsi" w:cstheme="minorHAnsi"/>
          <w:color w:val="000000"/>
        </w:rPr>
        <w:t>H</w:t>
      </w:r>
      <w:r w:rsidRPr="001C06DB">
        <w:rPr>
          <w:rFonts w:asciiTheme="minorHAnsi" w:hAnsiTheme="minorHAnsi" w:cstheme="minorHAnsi"/>
          <w:color w:val="000000"/>
        </w:rPr>
        <w:t xml:space="preserve">et aantal niet-georganiseerde leden </w:t>
      </w:r>
      <w:r>
        <w:rPr>
          <w:rFonts w:asciiTheme="minorHAnsi" w:hAnsiTheme="minorHAnsi" w:cstheme="minorHAnsi"/>
          <w:color w:val="000000"/>
        </w:rPr>
        <w:t xml:space="preserve">mag </w:t>
      </w:r>
      <w:r w:rsidRPr="001C06DB">
        <w:rPr>
          <w:rFonts w:asciiTheme="minorHAnsi" w:hAnsiTheme="minorHAnsi" w:cstheme="minorHAnsi"/>
          <w:color w:val="000000"/>
        </w:rPr>
        <w:t xml:space="preserve">niet meer bedragen dan </w:t>
      </w:r>
      <w:sdt>
        <w:sdtPr>
          <w:rPr>
            <w:rFonts w:asciiTheme="minorHAnsi" w:hAnsiTheme="minorHAnsi" w:cstheme="minorHAnsi"/>
            <w:color w:val="000000"/>
          </w:rPr>
          <w:id w:val="-1781101204"/>
          <w:placeholder>
            <w:docPart w:val="75E541A96E9740F9BEB4AECB9D4D55E3"/>
          </w:placeholder>
          <w:text/>
        </w:sdtPr>
        <w:sdtContent>
          <w:r>
            <w:rPr>
              <w:rFonts w:asciiTheme="minorHAnsi" w:hAnsiTheme="minorHAnsi" w:cstheme="minorHAnsi"/>
              <w:color w:val="000000"/>
            </w:rPr>
            <w:t>[aantal]</w:t>
          </w:r>
        </w:sdtContent>
      </w:sdt>
      <w:r w:rsidRPr="001C06DB">
        <w:rPr>
          <w:rFonts w:asciiTheme="minorHAnsi" w:hAnsiTheme="minorHAnsi" w:cstheme="minorHAnsi"/>
          <w:color w:val="000000"/>
        </w:rPr>
        <w:t xml:space="preserve"> van het totaal aantal leden van de </w:t>
      </w:r>
      <w:r>
        <w:rPr>
          <w:rFonts w:asciiTheme="minorHAnsi" w:hAnsiTheme="minorHAnsi" w:cstheme="minorHAnsi"/>
          <w:color w:val="000000"/>
        </w:rPr>
        <w:t>ouderenraad.</w:t>
      </w:r>
      <w:r>
        <w:rPr>
          <w:rFonts w:asciiTheme="minorHAnsi" w:hAnsiTheme="minorHAnsi" w:cstheme="minorHAnsi"/>
          <w:color w:val="000000"/>
        </w:rPr>
        <w:t xml:space="preserve"> </w:t>
      </w:r>
      <w:r w:rsidRPr="001C06DB">
        <w:rPr>
          <w:rFonts w:asciiTheme="minorHAnsi" w:hAnsiTheme="minorHAnsi" w:cstheme="minorHAnsi"/>
          <w:color w:val="000000"/>
        </w:rPr>
        <w:t xml:space="preserve">Indien er meer kandidaten niet-georganiseerden zijn dan toegelaten volgens de statuten gaat de </w:t>
      </w:r>
      <w:r>
        <w:rPr>
          <w:rFonts w:asciiTheme="minorHAnsi" w:hAnsiTheme="minorHAnsi" w:cstheme="minorHAnsi"/>
          <w:color w:val="000000"/>
        </w:rPr>
        <w:t>ouderenraad</w:t>
      </w:r>
      <w:r w:rsidRPr="001C06DB">
        <w:rPr>
          <w:rFonts w:asciiTheme="minorHAnsi" w:hAnsiTheme="minorHAnsi" w:cstheme="minorHAnsi"/>
          <w:color w:val="000000"/>
        </w:rPr>
        <w:t xml:space="preserve"> over tot de aanwijzing van het toegelaten aantal volgens een stemprocedure en verkiezingsregels, door haar voorafgaandelijk bepaald. De eventueel niet-verkozen kandidaten worden op een “reservelijst” ingeschreven.</w:t>
      </w:r>
    </w:p>
    <w:p w14:paraId="6D565877"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248CAD5E" w14:textId="49777D7D"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 xml:space="preserve">Art. 6 – Voorwaarden voor verwerven van het </w:t>
      </w:r>
      <w:r w:rsidR="00C73F1D">
        <w:rPr>
          <w:rFonts w:asciiTheme="minorHAnsi" w:hAnsiTheme="minorHAnsi" w:cstheme="minorHAnsi"/>
          <w:b/>
          <w:bCs/>
          <w:color w:val="000000"/>
        </w:rPr>
        <w:t xml:space="preserve">stemgerechtigd </w:t>
      </w:r>
      <w:r w:rsidRPr="001C06DB">
        <w:rPr>
          <w:rFonts w:asciiTheme="minorHAnsi" w:hAnsiTheme="minorHAnsi" w:cstheme="minorHAnsi"/>
          <w:b/>
          <w:bCs/>
          <w:color w:val="000000"/>
        </w:rPr>
        <w:t>lidmaatschap</w:t>
      </w:r>
    </w:p>
    <w:p w14:paraId="43E3A46C" w14:textId="577C699C"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Om stemgerechtigd lid van de </w:t>
      </w:r>
      <w:r w:rsidR="00C73F1D">
        <w:rPr>
          <w:rFonts w:asciiTheme="minorHAnsi" w:hAnsiTheme="minorHAnsi" w:cstheme="minorHAnsi"/>
          <w:color w:val="000000"/>
        </w:rPr>
        <w:t>ouderenraad</w:t>
      </w:r>
      <w:r w:rsidRPr="001C06DB">
        <w:rPr>
          <w:rFonts w:asciiTheme="minorHAnsi" w:hAnsiTheme="minorHAnsi" w:cstheme="minorHAnsi"/>
          <w:color w:val="000000"/>
        </w:rPr>
        <w:t xml:space="preserve"> te worden dient men te voldoen aan volgende voorwaarden:</w:t>
      </w:r>
    </w:p>
    <w:p w14:paraId="0F27A2B2" w14:textId="1972601F" w:rsidR="00E51E61" w:rsidRPr="001C06DB" w:rsidRDefault="00E51E61" w:rsidP="00E35279">
      <w:pPr>
        <w:numPr>
          <w:ilvl w:val="0"/>
          <w:numId w:val="10"/>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indien men aangesteld wordt als vertegenwoordiger van een organisatie (vereniging, bewonersraad,...) dient men erdoor gemandateerd te zijn en deze organisatie moet haar werkingsgebied hebben binnen de gemeente</w:t>
      </w:r>
    </w:p>
    <w:p w14:paraId="7E9949DF" w14:textId="77777777" w:rsidR="00E51E61" w:rsidRPr="001C06DB" w:rsidRDefault="00E51E61" w:rsidP="00E35279">
      <w:pPr>
        <w:numPr>
          <w:ilvl w:val="0"/>
          <w:numId w:val="10"/>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leeftijd van </w:t>
      </w:r>
      <w:sdt>
        <w:sdtPr>
          <w:rPr>
            <w:rFonts w:asciiTheme="minorHAnsi" w:hAnsiTheme="minorHAnsi" w:cstheme="minorHAnsi"/>
            <w:color w:val="000000"/>
          </w:rPr>
          <w:id w:val="1517806221"/>
          <w:placeholder>
            <w:docPart w:val="DefaultPlaceholder_1081868574"/>
          </w:placeholder>
          <w:text/>
        </w:sdtPr>
        <w:sdtEndPr/>
        <w:sdtContent>
          <w:r w:rsidR="0013664A">
            <w:rPr>
              <w:rFonts w:asciiTheme="minorHAnsi" w:hAnsiTheme="minorHAnsi" w:cstheme="minorHAnsi"/>
              <w:color w:val="000000"/>
            </w:rPr>
            <w:t>[aantal]</w:t>
          </w:r>
        </w:sdtContent>
      </w:sdt>
      <w:r w:rsidRPr="001C06DB">
        <w:rPr>
          <w:rFonts w:asciiTheme="minorHAnsi" w:hAnsiTheme="minorHAnsi" w:cstheme="minorHAnsi"/>
          <w:color w:val="000000"/>
        </w:rPr>
        <w:t xml:space="preserve"> jaar bereikt hebben</w:t>
      </w:r>
      <w:r w:rsidR="00246F7D">
        <w:rPr>
          <w:rFonts w:asciiTheme="minorHAnsi" w:hAnsiTheme="minorHAnsi" w:cstheme="minorHAnsi"/>
          <w:color w:val="000000"/>
        </w:rPr>
        <w:t xml:space="preserve"> (een uitzondering kan gemaakt worden voor de afgevaardigde van ouderenvoorzieningen)</w:t>
      </w:r>
    </w:p>
    <w:p w14:paraId="59B3ED97" w14:textId="77777777" w:rsidR="00E51E61" w:rsidRPr="001C06DB" w:rsidRDefault="00E51E61" w:rsidP="00E35279">
      <w:pPr>
        <w:numPr>
          <w:ilvl w:val="0"/>
          <w:numId w:val="10"/>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geen deel uitmaken van </w:t>
      </w:r>
      <w:r w:rsidR="0013664A">
        <w:rPr>
          <w:rFonts w:asciiTheme="minorHAnsi" w:hAnsiTheme="minorHAnsi" w:cstheme="minorHAnsi"/>
          <w:color w:val="000000"/>
        </w:rPr>
        <w:t>het lokale bestuur</w:t>
      </w:r>
    </w:p>
    <w:p w14:paraId="66AEA42D" w14:textId="77777777" w:rsidR="00E51E61" w:rsidRPr="001C06DB" w:rsidRDefault="00E51E61" w:rsidP="00E35279">
      <w:pPr>
        <w:numPr>
          <w:ilvl w:val="0"/>
          <w:numId w:val="10"/>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het grondgebied van de gemeente bewonen.</w:t>
      </w:r>
    </w:p>
    <w:p w14:paraId="54DD48E2"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4841ED94" w14:textId="77777777"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 xml:space="preserve">Art. 7 – Samenstelling van de </w:t>
      </w:r>
      <w:r w:rsidR="001C06DB">
        <w:rPr>
          <w:rFonts w:asciiTheme="minorHAnsi" w:hAnsiTheme="minorHAnsi" w:cstheme="minorHAnsi"/>
          <w:b/>
          <w:bCs/>
          <w:color w:val="000000"/>
        </w:rPr>
        <w:t>ouderenraad</w:t>
      </w:r>
      <w:r w:rsidRPr="001C06DB">
        <w:rPr>
          <w:rFonts w:asciiTheme="minorHAnsi" w:hAnsiTheme="minorHAnsi" w:cstheme="minorHAnsi"/>
          <w:b/>
          <w:bCs/>
          <w:color w:val="000000"/>
        </w:rPr>
        <w:t xml:space="preserve">  - Stemrecht</w:t>
      </w:r>
    </w:p>
    <w:p w14:paraId="6E4EE835" w14:textId="59B95997" w:rsidR="00E51E61" w:rsidRPr="001C06DB" w:rsidRDefault="00554B92" w:rsidP="00554B92">
      <w:pPr>
        <w:autoSpaceDE w:val="0"/>
        <w:autoSpaceDN w:val="0"/>
        <w:adjustRightInd w:val="0"/>
        <w:spacing w:line="360" w:lineRule="auto"/>
        <w:jc w:val="both"/>
        <w:rPr>
          <w:rFonts w:asciiTheme="minorHAnsi" w:hAnsiTheme="minorHAnsi" w:cstheme="minorHAnsi"/>
          <w:color w:val="000000"/>
        </w:rPr>
      </w:pPr>
      <w:r w:rsidRPr="00554B92">
        <w:rPr>
          <w:rFonts w:asciiTheme="minorHAnsi" w:hAnsiTheme="minorHAnsi" w:cstheme="minorHAnsi"/>
          <w:color w:val="000000"/>
        </w:rPr>
        <w:t xml:space="preserve">Het stemrecht is voorbehouden </w:t>
      </w:r>
      <w:r>
        <w:rPr>
          <w:rFonts w:asciiTheme="minorHAnsi" w:hAnsiTheme="minorHAnsi" w:cstheme="minorHAnsi"/>
          <w:color w:val="000000"/>
        </w:rPr>
        <w:t>aan</w:t>
      </w:r>
      <w:r w:rsidRPr="00554B92">
        <w:rPr>
          <w:rFonts w:asciiTheme="minorHAnsi" w:hAnsiTheme="minorHAnsi" w:cstheme="minorHAnsi"/>
          <w:color w:val="000000"/>
        </w:rPr>
        <w:t xml:space="preserve"> de in</w:t>
      </w:r>
      <w:r>
        <w:rPr>
          <w:rFonts w:asciiTheme="minorHAnsi" w:hAnsiTheme="minorHAnsi" w:cstheme="minorHAnsi"/>
          <w:color w:val="000000"/>
        </w:rPr>
        <w:t xml:space="preserve"> artikel</w:t>
      </w:r>
      <w:r w:rsidRPr="00554B92">
        <w:rPr>
          <w:rFonts w:asciiTheme="minorHAnsi" w:hAnsiTheme="minorHAnsi" w:cstheme="minorHAnsi"/>
          <w:color w:val="000000"/>
        </w:rPr>
        <w:t xml:space="preserve"> 5.1A beschreven ‘stemgerechtigde leden’.</w:t>
      </w:r>
      <w:r>
        <w:rPr>
          <w:rFonts w:asciiTheme="minorHAnsi" w:hAnsiTheme="minorHAnsi" w:cstheme="minorHAnsi"/>
          <w:color w:val="000000"/>
        </w:rPr>
        <w:t xml:space="preserve"> </w:t>
      </w:r>
      <w:r w:rsidR="00E51E61" w:rsidRPr="001C06DB">
        <w:rPr>
          <w:rFonts w:asciiTheme="minorHAnsi" w:hAnsiTheme="minorHAnsi" w:cstheme="minorHAnsi"/>
          <w:color w:val="000000"/>
        </w:rPr>
        <w:t xml:space="preserve">Zij alleen vormen de erkende </w:t>
      </w:r>
      <w:r w:rsidR="001C06DB">
        <w:rPr>
          <w:rFonts w:asciiTheme="minorHAnsi" w:hAnsiTheme="minorHAnsi" w:cstheme="minorHAnsi"/>
          <w:color w:val="000000"/>
        </w:rPr>
        <w:t>ouderenraad</w:t>
      </w:r>
      <w:r w:rsidR="00E51E61" w:rsidRPr="001C06DB">
        <w:rPr>
          <w:rFonts w:asciiTheme="minorHAnsi" w:hAnsiTheme="minorHAnsi" w:cstheme="minorHAnsi"/>
          <w:color w:val="000000"/>
        </w:rPr>
        <w:t xml:space="preserve">. </w:t>
      </w:r>
    </w:p>
    <w:p w14:paraId="642F369B" w14:textId="77777777" w:rsidR="0013664A" w:rsidRDefault="0013664A" w:rsidP="001C06DB">
      <w:pPr>
        <w:autoSpaceDE w:val="0"/>
        <w:autoSpaceDN w:val="0"/>
        <w:adjustRightInd w:val="0"/>
        <w:spacing w:line="360" w:lineRule="auto"/>
        <w:jc w:val="both"/>
        <w:rPr>
          <w:rFonts w:asciiTheme="minorHAnsi" w:hAnsiTheme="minorHAnsi" w:cstheme="minorHAnsi"/>
          <w:color w:val="000000"/>
        </w:rPr>
      </w:pPr>
    </w:p>
    <w:p w14:paraId="07C18F47" w14:textId="3013404D" w:rsidR="00554B92" w:rsidRDefault="00554B92" w:rsidP="001C06DB">
      <w:pPr>
        <w:autoSpaceDE w:val="0"/>
        <w:autoSpaceDN w:val="0"/>
        <w:adjustRightInd w:val="0"/>
        <w:spacing w:line="360" w:lineRule="auto"/>
        <w:jc w:val="both"/>
        <w:rPr>
          <w:rFonts w:asciiTheme="minorHAnsi" w:hAnsiTheme="minorHAnsi" w:cstheme="minorHAnsi"/>
          <w:color w:val="000000"/>
        </w:rPr>
      </w:pPr>
      <w:r>
        <w:rPr>
          <w:rFonts w:asciiTheme="minorHAnsi" w:hAnsiTheme="minorHAnsi" w:cstheme="minorHAnsi"/>
          <w:color w:val="000000"/>
        </w:rPr>
        <w:t>De in artikel 5.1B beschreven ‘niet-stemgerechtigde leden’ en de occasioneel uitgenodigden hebben geen stemrecht.</w:t>
      </w:r>
    </w:p>
    <w:p w14:paraId="579D64CA"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4C307F36" w14:textId="2AF6EEE6" w:rsidR="00E51E61" w:rsidRPr="001C06DB" w:rsidRDefault="00C73F1D" w:rsidP="001C06DB">
      <w:pPr>
        <w:tabs>
          <w:tab w:val="left" w:pos="270"/>
          <w:tab w:val="center" w:pos="4536"/>
        </w:tabs>
        <w:spacing w:line="360" w:lineRule="auto"/>
        <w:jc w:val="both"/>
        <w:rPr>
          <w:rFonts w:asciiTheme="minorHAnsi" w:hAnsiTheme="minorHAnsi" w:cstheme="minorHAnsi"/>
          <w:b/>
          <w:bCs/>
          <w:color w:val="000000"/>
        </w:rPr>
      </w:pPr>
      <w:r>
        <w:rPr>
          <w:rFonts w:asciiTheme="minorHAnsi" w:hAnsiTheme="minorHAnsi" w:cstheme="minorHAnsi"/>
          <w:b/>
          <w:bCs/>
          <w:color w:val="000000"/>
        </w:rPr>
        <w:t>Art. 8</w:t>
      </w:r>
      <w:r w:rsidR="00E51E61" w:rsidRPr="001C06DB">
        <w:rPr>
          <w:rFonts w:asciiTheme="minorHAnsi" w:hAnsiTheme="minorHAnsi" w:cstheme="minorHAnsi"/>
          <w:b/>
          <w:bCs/>
          <w:color w:val="000000"/>
        </w:rPr>
        <w:t xml:space="preserve"> – Het </w:t>
      </w:r>
      <w:r>
        <w:rPr>
          <w:rFonts w:asciiTheme="minorHAnsi" w:hAnsiTheme="minorHAnsi" w:cstheme="minorHAnsi"/>
          <w:b/>
          <w:bCs/>
          <w:color w:val="000000"/>
        </w:rPr>
        <w:t xml:space="preserve">dagelijks </w:t>
      </w:r>
      <w:r w:rsidR="00E51E61" w:rsidRPr="001C06DB">
        <w:rPr>
          <w:rFonts w:asciiTheme="minorHAnsi" w:hAnsiTheme="minorHAnsi" w:cstheme="minorHAnsi"/>
          <w:b/>
          <w:bCs/>
          <w:color w:val="000000"/>
        </w:rPr>
        <w:t>bestuur</w:t>
      </w:r>
    </w:p>
    <w:p w14:paraId="48FCC951" w14:textId="03C92BE2" w:rsidR="00430307" w:rsidRDefault="00430307" w:rsidP="001C06DB">
      <w:pPr>
        <w:autoSpaceDE w:val="0"/>
        <w:autoSpaceDN w:val="0"/>
        <w:adjustRightInd w:val="0"/>
        <w:spacing w:line="360" w:lineRule="auto"/>
        <w:jc w:val="both"/>
        <w:rPr>
          <w:rFonts w:asciiTheme="minorHAnsi" w:hAnsiTheme="minorHAnsi" w:cstheme="minorHAnsi"/>
          <w:color w:val="000000"/>
        </w:rPr>
      </w:pPr>
      <w:r>
        <w:rPr>
          <w:rFonts w:asciiTheme="minorHAnsi" w:hAnsiTheme="minorHAnsi" w:cstheme="minorHAnsi"/>
          <w:color w:val="000000"/>
        </w:rPr>
        <w:t>De ouderenraad kiest uit haar stemgerechtigde leden een dagelijks bestuur.</w:t>
      </w:r>
      <w:r w:rsidR="007C748E">
        <w:rPr>
          <w:rFonts w:asciiTheme="minorHAnsi" w:hAnsiTheme="minorHAnsi" w:cstheme="minorHAnsi"/>
          <w:color w:val="000000"/>
        </w:rPr>
        <w:t xml:space="preserve"> Die</w:t>
      </w:r>
      <w:r>
        <w:rPr>
          <w:rFonts w:asciiTheme="minorHAnsi" w:hAnsiTheme="minorHAnsi" w:cstheme="minorHAnsi"/>
          <w:color w:val="000000"/>
        </w:rPr>
        <w:t xml:space="preserve"> kan samengesteld zijn uit:</w:t>
      </w:r>
    </w:p>
    <w:p w14:paraId="6D794822" w14:textId="77777777" w:rsidR="00E51E61" w:rsidRPr="0013664A" w:rsidRDefault="00E51E61" w:rsidP="0013664A">
      <w:pPr>
        <w:pStyle w:val="Lijstalinea"/>
        <w:numPr>
          <w:ilvl w:val="0"/>
          <w:numId w:val="12"/>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de voorzitter</w:t>
      </w:r>
    </w:p>
    <w:p w14:paraId="60D1243B" w14:textId="77777777" w:rsidR="00E51E61" w:rsidRPr="0013664A" w:rsidRDefault="00E51E61" w:rsidP="0013664A">
      <w:pPr>
        <w:pStyle w:val="Lijstalinea"/>
        <w:numPr>
          <w:ilvl w:val="0"/>
          <w:numId w:val="12"/>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de ondervoorzitter</w:t>
      </w:r>
    </w:p>
    <w:p w14:paraId="5267CA38" w14:textId="77777777" w:rsidR="00E51E61" w:rsidRPr="0013664A" w:rsidRDefault="00E51E61" w:rsidP="0013664A">
      <w:pPr>
        <w:pStyle w:val="Lijstalinea"/>
        <w:numPr>
          <w:ilvl w:val="0"/>
          <w:numId w:val="12"/>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de secretaris</w:t>
      </w:r>
    </w:p>
    <w:p w14:paraId="72C59790" w14:textId="77777777" w:rsidR="00E51E61" w:rsidRPr="0013664A" w:rsidRDefault="00E51E61" w:rsidP="0013664A">
      <w:pPr>
        <w:pStyle w:val="Lijstalinea"/>
        <w:numPr>
          <w:ilvl w:val="0"/>
          <w:numId w:val="12"/>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de penningmeester</w:t>
      </w:r>
    </w:p>
    <w:p w14:paraId="21546B9F" w14:textId="13104FD9" w:rsidR="00E51E61" w:rsidRDefault="00226F49" w:rsidP="0013664A">
      <w:pPr>
        <w:pStyle w:val="Lijstalinea"/>
        <w:numPr>
          <w:ilvl w:val="0"/>
          <w:numId w:val="12"/>
        </w:numPr>
        <w:autoSpaceDE w:val="0"/>
        <w:autoSpaceDN w:val="0"/>
        <w:adjustRightInd w:val="0"/>
        <w:spacing w:line="360" w:lineRule="auto"/>
        <w:jc w:val="both"/>
        <w:rPr>
          <w:rFonts w:asciiTheme="minorHAnsi" w:hAnsiTheme="minorHAnsi" w:cstheme="minorHAnsi"/>
          <w:color w:val="000000"/>
        </w:rPr>
      </w:pPr>
      <w:sdt>
        <w:sdtPr>
          <w:rPr>
            <w:rFonts w:asciiTheme="minorHAnsi" w:hAnsiTheme="minorHAnsi" w:cstheme="minorHAnsi"/>
            <w:color w:val="000000"/>
          </w:rPr>
          <w:id w:val="1982182042"/>
          <w:placeholder>
            <w:docPart w:val="DefaultPlaceholder_1081868574"/>
          </w:placeholder>
          <w:text/>
        </w:sdtPr>
        <w:sdtEndPr/>
        <w:sdtContent>
          <w:r w:rsidR="00C73F1D">
            <w:rPr>
              <w:rFonts w:asciiTheme="minorHAnsi" w:hAnsiTheme="minorHAnsi" w:cstheme="minorHAnsi"/>
              <w:color w:val="000000"/>
            </w:rPr>
            <w:t>[</w:t>
          </w:r>
          <w:r w:rsidR="003B02A4">
            <w:rPr>
              <w:rFonts w:asciiTheme="minorHAnsi" w:hAnsiTheme="minorHAnsi" w:cstheme="minorHAnsi"/>
              <w:color w:val="000000"/>
            </w:rPr>
            <w:t>a</w:t>
          </w:r>
          <w:r w:rsidR="00C73F1D">
            <w:rPr>
              <w:rFonts w:asciiTheme="minorHAnsi" w:hAnsiTheme="minorHAnsi" w:cstheme="minorHAnsi"/>
              <w:color w:val="000000"/>
            </w:rPr>
            <w:t>antal]</w:t>
          </w:r>
        </w:sdtContent>
      </w:sdt>
      <w:r w:rsidR="00E51E61" w:rsidRPr="0013664A">
        <w:rPr>
          <w:rFonts w:asciiTheme="minorHAnsi" w:hAnsiTheme="minorHAnsi" w:cstheme="minorHAnsi"/>
          <w:color w:val="000000"/>
        </w:rPr>
        <w:t xml:space="preserve"> bestuursleden.</w:t>
      </w:r>
    </w:p>
    <w:p w14:paraId="3EB1736D" w14:textId="77777777" w:rsidR="0013664A" w:rsidRPr="0013664A" w:rsidRDefault="0013664A" w:rsidP="0013664A">
      <w:pPr>
        <w:pStyle w:val="Lijstalinea"/>
        <w:autoSpaceDE w:val="0"/>
        <w:autoSpaceDN w:val="0"/>
        <w:adjustRightInd w:val="0"/>
        <w:spacing w:line="360" w:lineRule="auto"/>
        <w:jc w:val="both"/>
        <w:rPr>
          <w:rFonts w:asciiTheme="minorHAnsi" w:hAnsiTheme="minorHAnsi" w:cstheme="minorHAnsi"/>
          <w:color w:val="000000"/>
        </w:rPr>
      </w:pPr>
    </w:p>
    <w:p w14:paraId="38A5ED12" w14:textId="0579DA99"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Elk lid dat wenst deel uit te maken van het </w:t>
      </w:r>
      <w:r w:rsidR="00C73F1D">
        <w:rPr>
          <w:rFonts w:asciiTheme="minorHAnsi" w:hAnsiTheme="minorHAnsi" w:cstheme="minorHAnsi"/>
          <w:color w:val="000000"/>
        </w:rPr>
        <w:t xml:space="preserve">dagelijks </w:t>
      </w:r>
      <w:r w:rsidRPr="001C06DB">
        <w:rPr>
          <w:rFonts w:asciiTheme="minorHAnsi" w:hAnsiTheme="minorHAnsi" w:cstheme="minorHAnsi"/>
          <w:color w:val="000000"/>
        </w:rPr>
        <w:t xml:space="preserve">bestuur dient daartoe zijn kandidatuur in. De kandidaten stellen zich voor en verdedigen hun kandidatuur (eventueel voor een bepaalde functie) waarna de </w:t>
      </w:r>
      <w:r w:rsidR="00C73F1D">
        <w:rPr>
          <w:rFonts w:asciiTheme="minorHAnsi" w:hAnsiTheme="minorHAnsi" w:cstheme="minorHAnsi"/>
          <w:color w:val="000000"/>
        </w:rPr>
        <w:t>ouderenraad</w:t>
      </w:r>
      <w:r w:rsidRPr="001C06DB">
        <w:rPr>
          <w:rFonts w:asciiTheme="minorHAnsi" w:hAnsiTheme="minorHAnsi" w:cstheme="minorHAnsi"/>
          <w:color w:val="000000"/>
        </w:rPr>
        <w:t xml:space="preserve"> overgaat tot een geheime stemming. De stemprocedure en verkiezingsregels worden door </w:t>
      </w:r>
      <w:r w:rsidR="00C73F1D">
        <w:rPr>
          <w:rFonts w:asciiTheme="minorHAnsi" w:hAnsiTheme="minorHAnsi" w:cstheme="minorHAnsi"/>
          <w:color w:val="000000"/>
        </w:rPr>
        <w:t>de ouderenraad</w:t>
      </w:r>
      <w:r w:rsidRPr="001C06DB">
        <w:rPr>
          <w:rFonts w:asciiTheme="minorHAnsi" w:hAnsiTheme="minorHAnsi" w:cstheme="minorHAnsi"/>
          <w:color w:val="000000"/>
        </w:rPr>
        <w:t xml:space="preserve"> bepaald.</w:t>
      </w:r>
    </w:p>
    <w:p w14:paraId="5084A886"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0C42067B" w14:textId="1289E2F0" w:rsidR="00E51E61" w:rsidRPr="001C06DB" w:rsidRDefault="003B02A4" w:rsidP="001C06DB">
      <w:pPr>
        <w:tabs>
          <w:tab w:val="left" w:pos="270"/>
          <w:tab w:val="center" w:pos="4536"/>
        </w:tabs>
        <w:spacing w:line="360" w:lineRule="auto"/>
        <w:jc w:val="both"/>
        <w:rPr>
          <w:rFonts w:asciiTheme="minorHAnsi" w:hAnsiTheme="minorHAnsi" w:cstheme="minorHAnsi"/>
          <w:b/>
          <w:bCs/>
          <w:color w:val="000000"/>
        </w:rPr>
      </w:pPr>
      <w:r>
        <w:rPr>
          <w:rFonts w:asciiTheme="minorHAnsi" w:hAnsiTheme="minorHAnsi" w:cstheme="minorHAnsi"/>
          <w:b/>
          <w:bCs/>
          <w:color w:val="000000"/>
        </w:rPr>
        <w:t>Art. 9</w:t>
      </w:r>
      <w:r w:rsidR="00E51E61" w:rsidRPr="001C06DB">
        <w:rPr>
          <w:rFonts w:asciiTheme="minorHAnsi" w:hAnsiTheme="minorHAnsi" w:cstheme="minorHAnsi"/>
          <w:b/>
          <w:bCs/>
          <w:color w:val="000000"/>
        </w:rPr>
        <w:t xml:space="preserve"> – Duur van het mandaat</w:t>
      </w:r>
    </w:p>
    <w:p w14:paraId="5BFF6271" w14:textId="77777777" w:rsidR="00E51E61" w:rsidRPr="0013664A" w:rsidRDefault="00E51E61" w:rsidP="0013664A">
      <w:pPr>
        <w:pStyle w:val="Lijstalinea"/>
        <w:numPr>
          <w:ilvl w:val="0"/>
          <w:numId w:val="13"/>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 xml:space="preserve">Bij het begin van elke gemeentelijke legislatuur wordt een nieuwe </w:t>
      </w:r>
      <w:r w:rsidR="001C06DB" w:rsidRPr="0013664A">
        <w:rPr>
          <w:rFonts w:asciiTheme="minorHAnsi" w:hAnsiTheme="minorHAnsi" w:cstheme="minorHAnsi"/>
          <w:color w:val="000000"/>
        </w:rPr>
        <w:t>ouderenraad</w:t>
      </w:r>
      <w:r w:rsidRPr="0013664A">
        <w:rPr>
          <w:rFonts w:asciiTheme="minorHAnsi" w:hAnsiTheme="minorHAnsi" w:cstheme="minorHAnsi"/>
          <w:color w:val="000000"/>
        </w:rPr>
        <w:t xml:space="preserve"> samengesteld.</w:t>
      </w:r>
    </w:p>
    <w:p w14:paraId="6F706702" w14:textId="77777777" w:rsidR="00E51E61" w:rsidRPr="0013664A" w:rsidRDefault="00E51E61" w:rsidP="0013664A">
      <w:pPr>
        <w:pStyle w:val="Lijstalinea"/>
        <w:numPr>
          <w:ilvl w:val="0"/>
          <w:numId w:val="13"/>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 xml:space="preserve">De duur van het mandaat van de stemgerechtigde leden van de </w:t>
      </w:r>
      <w:r w:rsidR="001C06DB" w:rsidRPr="0013664A">
        <w:rPr>
          <w:rFonts w:asciiTheme="minorHAnsi" w:hAnsiTheme="minorHAnsi" w:cstheme="minorHAnsi"/>
          <w:color w:val="000000"/>
        </w:rPr>
        <w:t>ouderenraad</w:t>
      </w:r>
      <w:r w:rsidRPr="0013664A">
        <w:rPr>
          <w:rFonts w:asciiTheme="minorHAnsi" w:hAnsiTheme="minorHAnsi" w:cstheme="minorHAnsi"/>
          <w:color w:val="000000"/>
        </w:rPr>
        <w:t xml:space="preserve"> is vastgesteld per gemeentelijke legislatuur, met dien verstande dat de zetelende </w:t>
      </w:r>
      <w:r w:rsidR="001C06DB" w:rsidRPr="0013664A">
        <w:rPr>
          <w:rFonts w:asciiTheme="minorHAnsi" w:hAnsiTheme="minorHAnsi" w:cstheme="minorHAnsi"/>
          <w:color w:val="000000"/>
        </w:rPr>
        <w:t>ouderenraad</w:t>
      </w:r>
      <w:r w:rsidRPr="0013664A">
        <w:rPr>
          <w:rFonts w:asciiTheme="minorHAnsi" w:hAnsiTheme="minorHAnsi" w:cstheme="minorHAnsi"/>
          <w:color w:val="000000"/>
        </w:rPr>
        <w:t xml:space="preserve"> in functie blijft tot de dag van de installatie van de nieuwe </w:t>
      </w:r>
      <w:r w:rsidR="001C06DB" w:rsidRPr="0013664A">
        <w:rPr>
          <w:rFonts w:asciiTheme="minorHAnsi" w:hAnsiTheme="minorHAnsi" w:cstheme="minorHAnsi"/>
          <w:color w:val="000000"/>
        </w:rPr>
        <w:t>ouderenraad</w:t>
      </w:r>
      <w:r w:rsidRPr="0013664A">
        <w:rPr>
          <w:rFonts w:asciiTheme="minorHAnsi" w:hAnsiTheme="minorHAnsi" w:cstheme="minorHAnsi"/>
          <w:color w:val="000000"/>
        </w:rPr>
        <w:t>.</w:t>
      </w:r>
    </w:p>
    <w:p w14:paraId="462CAF63"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3B5145F4" w14:textId="2D04413E" w:rsidR="00E51E61" w:rsidRPr="001C06DB" w:rsidRDefault="003B02A4" w:rsidP="001C06DB">
      <w:pPr>
        <w:tabs>
          <w:tab w:val="left" w:pos="270"/>
          <w:tab w:val="center" w:pos="4536"/>
        </w:tabs>
        <w:spacing w:line="360" w:lineRule="auto"/>
        <w:jc w:val="both"/>
        <w:rPr>
          <w:rFonts w:asciiTheme="minorHAnsi" w:hAnsiTheme="minorHAnsi" w:cstheme="minorHAnsi"/>
          <w:b/>
          <w:bCs/>
          <w:color w:val="000000"/>
        </w:rPr>
      </w:pPr>
      <w:r>
        <w:rPr>
          <w:rFonts w:asciiTheme="minorHAnsi" w:hAnsiTheme="minorHAnsi" w:cstheme="minorHAnsi"/>
          <w:b/>
          <w:bCs/>
          <w:color w:val="000000"/>
        </w:rPr>
        <w:t>Art. 10</w:t>
      </w:r>
      <w:r w:rsidR="00E51E61" w:rsidRPr="001C06DB">
        <w:rPr>
          <w:rFonts w:asciiTheme="minorHAnsi" w:hAnsiTheme="minorHAnsi" w:cstheme="minorHAnsi"/>
          <w:b/>
          <w:bCs/>
          <w:color w:val="000000"/>
        </w:rPr>
        <w:t xml:space="preserve"> – Vergaderingen</w:t>
      </w:r>
    </w:p>
    <w:p w14:paraId="37F56514" w14:textId="33E68015" w:rsidR="00E51E61" w:rsidRPr="001C06DB" w:rsidRDefault="003B02A4" w:rsidP="001C06DB">
      <w:pPr>
        <w:autoSpaceDE w:val="0"/>
        <w:autoSpaceDN w:val="0"/>
        <w:adjustRightInd w:val="0"/>
        <w:spacing w:line="360" w:lineRule="auto"/>
        <w:jc w:val="both"/>
        <w:rPr>
          <w:rFonts w:asciiTheme="minorHAnsi" w:hAnsiTheme="minorHAnsi" w:cstheme="minorHAnsi"/>
          <w:b/>
          <w:color w:val="000000"/>
        </w:rPr>
      </w:pPr>
      <w:r>
        <w:rPr>
          <w:rFonts w:asciiTheme="minorHAnsi" w:hAnsiTheme="minorHAnsi" w:cstheme="minorHAnsi"/>
          <w:b/>
          <w:color w:val="000000"/>
        </w:rPr>
        <w:t>10</w:t>
      </w:r>
      <w:r w:rsidR="00E51E61" w:rsidRPr="001C06DB">
        <w:rPr>
          <w:rFonts w:asciiTheme="minorHAnsi" w:hAnsiTheme="minorHAnsi" w:cstheme="minorHAnsi"/>
          <w:b/>
          <w:color w:val="000000"/>
        </w:rPr>
        <w:t xml:space="preserve">.1 – </w:t>
      </w:r>
      <w:r w:rsidR="00C73F1D">
        <w:rPr>
          <w:rFonts w:asciiTheme="minorHAnsi" w:hAnsiTheme="minorHAnsi" w:cstheme="minorHAnsi"/>
          <w:b/>
          <w:color w:val="000000"/>
        </w:rPr>
        <w:t>De ouderenraad</w:t>
      </w:r>
    </w:p>
    <w:p w14:paraId="5C337606" w14:textId="494E491C" w:rsidR="00E51E61"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komt statutair minstens </w:t>
      </w:r>
      <w:sdt>
        <w:sdtPr>
          <w:rPr>
            <w:rFonts w:asciiTheme="minorHAnsi" w:hAnsiTheme="minorHAnsi" w:cstheme="minorHAnsi"/>
            <w:color w:val="000000"/>
          </w:rPr>
          <w:id w:val="-549076524"/>
          <w:placeholder>
            <w:docPart w:val="DefaultPlaceholder_1081868574"/>
          </w:placeholder>
          <w:text/>
        </w:sdtPr>
        <w:sdtEndPr/>
        <w:sdtContent>
          <w:r w:rsidR="0013664A">
            <w:rPr>
              <w:rFonts w:asciiTheme="minorHAnsi" w:hAnsiTheme="minorHAnsi" w:cstheme="minorHAnsi"/>
              <w:color w:val="000000"/>
            </w:rPr>
            <w:t>[aantal]</w:t>
          </w:r>
        </w:sdtContent>
      </w:sdt>
      <w:r w:rsidRPr="001C06DB">
        <w:rPr>
          <w:rFonts w:asciiTheme="minorHAnsi" w:hAnsiTheme="minorHAnsi" w:cstheme="minorHAnsi"/>
          <w:color w:val="000000"/>
        </w:rPr>
        <w:t xml:space="preserve"> maal per jaar samen. Bovendien wordt hij samengeroepen telkens wanneer de voorzitter, het </w:t>
      </w:r>
      <w:r w:rsidR="00E1677A">
        <w:rPr>
          <w:rFonts w:asciiTheme="minorHAnsi" w:hAnsiTheme="minorHAnsi" w:cstheme="minorHAnsi"/>
          <w:color w:val="000000"/>
        </w:rPr>
        <w:t xml:space="preserve">dagelijks </w:t>
      </w:r>
      <w:r w:rsidRPr="001C06DB">
        <w:rPr>
          <w:rFonts w:asciiTheme="minorHAnsi" w:hAnsiTheme="minorHAnsi" w:cstheme="minorHAnsi"/>
          <w:color w:val="000000"/>
        </w:rPr>
        <w:t xml:space="preserve">bestuur of </w:t>
      </w:r>
      <w:r w:rsidR="00246F7D">
        <w:rPr>
          <w:rFonts w:asciiTheme="minorHAnsi" w:hAnsiTheme="minorHAnsi" w:cstheme="minorHAnsi"/>
          <w:color w:val="000000"/>
        </w:rPr>
        <w:t>1/3</w:t>
      </w:r>
      <w:r w:rsidR="00246F7D" w:rsidRPr="00246F7D">
        <w:rPr>
          <w:rFonts w:asciiTheme="minorHAnsi" w:hAnsiTheme="minorHAnsi" w:cstheme="minorHAnsi"/>
          <w:color w:val="000000"/>
          <w:vertAlign w:val="superscript"/>
        </w:rPr>
        <w:t>e</w:t>
      </w:r>
      <w:r w:rsidRPr="001C06DB">
        <w:rPr>
          <w:rFonts w:asciiTheme="minorHAnsi" w:hAnsiTheme="minorHAnsi" w:cstheme="minorHAnsi"/>
          <w:color w:val="000000"/>
        </w:rPr>
        <w:t xml:space="preserve"> van de stemgerechtigde leden hierom verzoekt.</w:t>
      </w:r>
    </w:p>
    <w:p w14:paraId="3D43A224" w14:textId="77777777" w:rsidR="0013664A" w:rsidRPr="001C06DB" w:rsidRDefault="0013664A" w:rsidP="001C06DB">
      <w:pPr>
        <w:autoSpaceDE w:val="0"/>
        <w:autoSpaceDN w:val="0"/>
        <w:adjustRightInd w:val="0"/>
        <w:spacing w:line="360" w:lineRule="auto"/>
        <w:jc w:val="both"/>
        <w:rPr>
          <w:rFonts w:asciiTheme="minorHAnsi" w:hAnsiTheme="minorHAnsi" w:cstheme="minorHAnsi"/>
          <w:color w:val="000000"/>
        </w:rPr>
      </w:pPr>
    </w:p>
    <w:p w14:paraId="66B01060" w14:textId="77777777" w:rsidR="00E51E61"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De voorzitter stuurt de uitnodigingen voor de vergaderingen, schriftelijk of elektronisch, minstens 10 dagen voor de vergadering naar alle leden met vermelding van plaats, datum en uur van de vergadering, alsook van de agenda.</w:t>
      </w:r>
    </w:p>
    <w:p w14:paraId="0B710FCA" w14:textId="77777777" w:rsidR="0013664A" w:rsidRPr="001C06DB" w:rsidRDefault="0013664A" w:rsidP="001C06DB">
      <w:pPr>
        <w:autoSpaceDE w:val="0"/>
        <w:autoSpaceDN w:val="0"/>
        <w:adjustRightInd w:val="0"/>
        <w:spacing w:line="360" w:lineRule="auto"/>
        <w:jc w:val="both"/>
        <w:rPr>
          <w:rFonts w:asciiTheme="minorHAnsi" w:hAnsiTheme="minorHAnsi" w:cstheme="minorHAnsi"/>
          <w:color w:val="000000"/>
        </w:rPr>
      </w:pPr>
    </w:p>
    <w:p w14:paraId="0B7774DA"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Bij hoogdringendheid en met het akkoord van 2/3</w:t>
      </w:r>
      <w:r w:rsidR="00246F7D" w:rsidRPr="00246F7D">
        <w:rPr>
          <w:rFonts w:asciiTheme="minorHAnsi" w:hAnsiTheme="minorHAnsi" w:cstheme="minorHAnsi"/>
          <w:color w:val="000000"/>
          <w:vertAlign w:val="superscript"/>
        </w:rPr>
        <w:t>e</w:t>
      </w:r>
      <w:r w:rsidRPr="001C06DB">
        <w:rPr>
          <w:rFonts w:asciiTheme="minorHAnsi" w:hAnsiTheme="minorHAnsi" w:cstheme="minorHAnsi"/>
          <w:color w:val="000000"/>
        </w:rPr>
        <w:t xml:space="preserve"> van de aanwezige leden van de raad, kunnen één of meer punten aan de agenda worden toegevoegd.</w:t>
      </w:r>
    </w:p>
    <w:p w14:paraId="00CA9914" w14:textId="77777777" w:rsidR="0013664A" w:rsidRDefault="0013664A" w:rsidP="001C06DB">
      <w:pPr>
        <w:autoSpaceDE w:val="0"/>
        <w:autoSpaceDN w:val="0"/>
        <w:adjustRightInd w:val="0"/>
        <w:spacing w:line="360" w:lineRule="auto"/>
        <w:jc w:val="both"/>
        <w:rPr>
          <w:rFonts w:asciiTheme="minorHAnsi" w:hAnsiTheme="minorHAnsi" w:cstheme="minorHAnsi"/>
          <w:color w:val="000000"/>
        </w:rPr>
      </w:pPr>
    </w:p>
    <w:p w14:paraId="775F4B7C"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De vergaderingen zijn niet openbaar.</w:t>
      </w:r>
    </w:p>
    <w:p w14:paraId="1DDFCF3C"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2E1DE121" w14:textId="3BCA35B3" w:rsidR="00E51E61" w:rsidRPr="001C06DB" w:rsidRDefault="003B02A4" w:rsidP="001C06DB">
      <w:pPr>
        <w:autoSpaceDE w:val="0"/>
        <w:autoSpaceDN w:val="0"/>
        <w:adjustRightInd w:val="0"/>
        <w:spacing w:line="360" w:lineRule="auto"/>
        <w:jc w:val="both"/>
        <w:rPr>
          <w:rFonts w:asciiTheme="minorHAnsi" w:hAnsiTheme="minorHAnsi" w:cstheme="minorHAnsi"/>
          <w:b/>
          <w:color w:val="000000"/>
        </w:rPr>
      </w:pPr>
      <w:r>
        <w:rPr>
          <w:rFonts w:asciiTheme="minorHAnsi" w:hAnsiTheme="minorHAnsi" w:cstheme="minorHAnsi"/>
          <w:b/>
          <w:color w:val="000000"/>
        </w:rPr>
        <w:t>10</w:t>
      </w:r>
      <w:r w:rsidR="00C73F1D">
        <w:rPr>
          <w:rFonts w:asciiTheme="minorHAnsi" w:hAnsiTheme="minorHAnsi" w:cstheme="minorHAnsi"/>
          <w:b/>
          <w:color w:val="000000"/>
        </w:rPr>
        <w:t>.2 – Dagelijks b</w:t>
      </w:r>
      <w:r w:rsidR="00E51E61" w:rsidRPr="001C06DB">
        <w:rPr>
          <w:rFonts w:asciiTheme="minorHAnsi" w:hAnsiTheme="minorHAnsi" w:cstheme="minorHAnsi"/>
          <w:b/>
          <w:color w:val="000000"/>
        </w:rPr>
        <w:t>estuur</w:t>
      </w:r>
    </w:p>
    <w:p w14:paraId="4B526888" w14:textId="242AC50C" w:rsidR="00E51E61"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Het </w:t>
      </w:r>
      <w:r w:rsidR="00C73F1D">
        <w:rPr>
          <w:rFonts w:asciiTheme="minorHAnsi" w:hAnsiTheme="minorHAnsi" w:cstheme="minorHAnsi"/>
          <w:color w:val="000000"/>
        </w:rPr>
        <w:t xml:space="preserve">dagelijks </w:t>
      </w:r>
      <w:r w:rsidRPr="001C06DB">
        <w:rPr>
          <w:rFonts w:asciiTheme="minorHAnsi" w:hAnsiTheme="minorHAnsi" w:cstheme="minorHAnsi"/>
          <w:color w:val="000000"/>
        </w:rPr>
        <w:t xml:space="preserve">bestuur komt minstens </w:t>
      </w:r>
      <w:sdt>
        <w:sdtPr>
          <w:rPr>
            <w:rFonts w:asciiTheme="minorHAnsi" w:hAnsiTheme="minorHAnsi" w:cstheme="minorHAnsi"/>
            <w:color w:val="000000"/>
          </w:rPr>
          <w:id w:val="1069457440"/>
          <w:placeholder>
            <w:docPart w:val="DefaultPlaceholder_1081868574"/>
          </w:placeholder>
          <w:text/>
        </w:sdtPr>
        <w:sdtEndPr/>
        <w:sdtContent>
          <w:r w:rsidR="0013664A">
            <w:rPr>
              <w:rFonts w:asciiTheme="minorHAnsi" w:hAnsiTheme="minorHAnsi" w:cstheme="minorHAnsi"/>
              <w:color w:val="000000"/>
            </w:rPr>
            <w:t>[aantal]</w:t>
          </w:r>
        </w:sdtContent>
      </w:sdt>
      <w:r w:rsidRPr="001C06DB">
        <w:rPr>
          <w:rFonts w:asciiTheme="minorHAnsi" w:hAnsiTheme="minorHAnsi" w:cstheme="minorHAnsi"/>
          <w:color w:val="000000"/>
        </w:rPr>
        <w:t xml:space="preserve"> maal per jaar samen en te</w:t>
      </w:r>
      <w:r w:rsidR="003B02A4">
        <w:rPr>
          <w:rFonts w:asciiTheme="minorHAnsi" w:hAnsiTheme="minorHAnsi" w:cstheme="minorHAnsi"/>
          <w:color w:val="000000"/>
        </w:rPr>
        <w:t>lkens wanneer de voorzitter of twee</w:t>
      </w:r>
      <w:r w:rsidRPr="001C06DB">
        <w:rPr>
          <w:rFonts w:asciiTheme="minorHAnsi" w:hAnsiTheme="minorHAnsi" w:cstheme="minorHAnsi"/>
          <w:color w:val="000000"/>
        </w:rPr>
        <w:t xml:space="preserve"> leden van het </w:t>
      </w:r>
      <w:r w:rsidR="00C73F1D">
        <w:rPr>
          <w:rFonts w:asciiTheme="minorHAnsi" w:hAnsiTheme="minorHAnsi" w:cstheme="minorHAnsi"/>
          <w:color w:val="000000"/>
        </w:rPr>
        <w:t xml:space="preserve">dagelijks </w:t>
      </w:r>
      <w:r w:rsidRPr="001C06DB">
        <w:rPr>
          <w:rFonts w:asciiTheme="minorHAnsi" w:hAnsiTheme="minorHAnsi" w:cstheme="minorHAnsi"/>
          <w:color w:val="000000"/>
        </w:rPr>
        <w:t>bestuur hierom verzoeken.</w:t>
      </w:r>
      <w:r w:rsidR="0013664A">
        <w:rPr>
          <w:rFonts w:asciiTheme="minorHAnsi" w:hAnsiTheme="minorHAnsi" w:cstheme="minorHAnsi"/>
          <w:color w:val="000000"/>
        </w:rPr>
        <w:t xml:space="preserve"> </w:t>
      </w:r>
      <w:r w:rsidRPr="001C06DB">
        <w:rPr>
          <w:rFonts w:asciiTheme="minorHAnsi" w:hAnsiTheme="minorHAnsi" w:cstheme="minorHAnsi"/>
          <w:color w:val="000000"/>
        </w:rPr>
        <w:t xml:space="preserve">Het </w:t>
      </w:r>
      <w:r w:rsidR="00C73F1D">
        <w:rPr>
          <w:rFonts w:asciiTheme="minorHAnsi" w:hAnsiTheme="minorHAnsi" w:cstheme="minorHAnsi"/>
          <w:color w:val="000000"/>
        </w:rPr>
        <w:t xml:space="preserve">dagelijks </w:t>
      </w:r>
      <w:r w:rsidRPr="001C06DB">
        <w:rPr>
          <w:rFonts w:asciiTheme="minorHAnsi" w:hAnsiTheme="minorHAnsi" w:cstheme="minorHAnsi"/>
          <w:color w:val="000000"/>
        </w:rPr>
        <w:t>bestuur bespreekt de agendapunten voorgesteld door de voorzitter of door d</w:t>
      </w:r>
      <w:r w:rsidR="00C73F1D">
        <w:rPr>
          <w:rFonts w:asciiTheme="minorHAnsi" w:hAnsiTheme="minorHAnsi" w:cstheme="minorHAnsi"/>
          <w:color w:val="000000"/>
        </w:rPr>
        <w:t xml:space="preserve">e bestuursleden. Het bereidt de samenkomst van </w:t>
      </w:r>
      <w:r w:rsidRPr="001C06DB">
        <w:rPr>
          <w:rFonts w:asciiTheme="minorHAnsi" w:hAnsiTheme="minorHAnsi" w:cstheme="minorHAnsi"/>
          <w:color w:val="000000"/>
        </w:rPr>
        <w:t xml:space="preserve">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voor en stelt er de agenda van op.</w:t>
      </w:r>
      <w:r w:rsidR="0013664A">
        <w:rPr>
          <w:rFonts w:asciiTheme="minorHAnsi" w:hAnsiTheme="minorHAnsi" w:cstheme="minorHAnsi"/>
          <w:color w:val="000000"/>
        </w:rPr>
        <w:t xml:space="preserve"> </w:t>
      </w:r>
      <w:r w:rsidRPr="001C06DB">
        <w:rPr>
          <w:rFonts w:asciiTheme="minorHAnsi" w:hAnsiTheme="minorHAnsi" w:cstheme="minorHAnsi"/>
          <w:color w:val="000000"/>
        </w:rPr>
        <w:t xml:space="preserve">Het voert de beslissingen van </w:t>
      </w:r>
      <w:r w:rsidR="00C73F1D">
        <w:rPr>
          <w:rFonts w:asciiTheme="minorHAnsi" w:hAnsiTheme="minorHAnsi" w:cstheme="minorHAnsi"/>
          <w:color w:val="000000"/>
        </w:rPr>
        <w:t>de ouderenraad</w:t>
      </w:r>
      <w:r w:rsidRPr="001C06DB">
        <w:rPr>
          <w:rFonts w:asciiTheme="minorHAnsi" w:hAnsiTheme="minorHAnsi" w:cstheme="minorHAnsi"/>
          <w:color w:val="000000"/>
        </w:rPr>
        <w:t xml:space="preserve"> uit, neemt kennis van de binnengekomen briefwisseling en zorgt ervoor dat daaraan het nodige gevolg gegeven wordt.</w:t>
      </w:r>
    </w:p>
    <w:p w14:paraId="1AB26BE3" w14:textId="77777777" w:rsidR="00554B92" w:rsidRPr="001C06DB" w:rsidRDefault="00554B92" w:rsidP="001C06DB">
      <w:pPr>
        <w:autoSpaceDE w:val="0"/>
        <w:autoSpaceDN w:val="0"/>
        <w:adjustRightInd w:val="0"/>
        <w:spacing w:line="360" w:lineRule="auto"/>
        <w:jc w:val="both"/>
        <w:rPr>
          <w:rFonts w:asciiTheme="minorHAnsi" w:hAnsiTheme="minorHAnsi" w:cstheme="minorHAnsi"/>
          <w:color w:val="000000"/>
        </w:rPr>
      </w:pPr>
      <w:bookmarkStart w:id="0" w:name="_GoBack"/>
      <w:bookmarkEnd w:id="0"/>
    </w:p>
    <w:p w14:paraId="3381166E" w14:textId="17D612F0"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schepen van </w:t>
      </w:r>
      <w:r w:rsidR="001C06DB">
        <w:rPr>
          <w:rFonts w:asciiTheme="minorHAnsi" w:hAnsiTheme="minorHAnsi" w:cstheme="minorHAnsi"/>
          <w:color w:val="000000"/>
        </w:rPr>
        <w:t>ouderen</w:t>
      </w:r>
      <w:r w:rsidRPr="001C06DB">
        <w:rPr>
          <w:rFonts w:asciiTheme="minorHAnsi" w:hAnsiTheme="minorHAnsi" w:cstheme="minorHAnsi"/>
          <w:color w:val="000000"/>
        </w:rPr>
        <w:t xml:space="preserve">beleid en de voorzitter </w:t>
      </w:r>
      <w:r w:rsidR="0013664A">
        <w:rPr>
          <w:rFonts w:asciiTheme="minorHAnsi" w:hAnsiTheme="minorHAnsi" w:cstheme="minorHAnsi"/>
          <w:color w:val="000000"/>
        </w:rPr>
        <w:t>van de gemeenteraad</w:t>
      </w:r>
      <w:r w:rsidRPr="001C06DB">
        <w:rPr>
          <w:rFonts w:asciiTheme="minorHAnsi" w:hAnsiTheme="minorHAnsi" w:cstheme="minorHAnsi"/>
          <w:color w:val="000000"/>
        </w:rPr>
        <w:t xml:space="preserve"> mogen de vergaderingen van het</w:t>
      </w:r>
      <w:r w:rsidR="003B02A4">
        <w:rPr>
          <w:rFonts w:asciiTheme="minorHAnsi" w:hAnsiTheme="minorHAnsi" w:cstheme="minorHAnsi"/>
          <w:color w:val="000000"/>
        </w:rPr>
        <w:t xml:space="preserve"> dagelijks</w:t>
      </w:r>
      <w:r w:rsidRPr="001C06DB">
        <w:rPr>
          <w:rFonts w:asciiTheme="minorHAnsi" w:hAnsiTheme="minorHAnsi" w:cstheme="minorHAnsi"/>
          <w:color w:val="000000"/>
        </w:rPr>
        <w:t xml:space="preserve"> bestuur bijwonen zonder stemrecht.</w:t>
      </w:r>
    </w:p>
    <w:p w14:paraId="7A463873" w14:textId="77777777" w:rsidR="0013664A" w:rsidRDefault="0013664A" w:rsidP="001C06DB">
      <w:pPr>
        <w:autoSpaceDE w:val="0"/>
        <w:autoSpaceDN w:val="0"/>
        <w:adjustRightInd w:val="0"/>
        <w:spacing w:line="360" w:lineRule="auto"/>
        <w:jc w:val="both"/>
        <w:rPr>
          <w:rFonts w:asciiTheme="minorHAnsi" w:hAnsiTheme="minorHAnsi" w:cstheme="minorHAnsi"/>
          <w:color w:val="000000"/>
        </w:rPr>
      </w:pPr>
    </w:p>
    <w:p w14:paraId="36AECA73" w14:textId="6A997A63" w:rsidR="00554B92"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Uitnodigingen voor de vergaderingen: i</w:t>
      </w:r>
      <w:r w:rsidR="00E1677A">
        <w:rPr>
          <w:rFonts w:asciiTheme="minorHAnsi" w:hAnsiTheme="minorHAnsi" w:cstheme="minorHAnsi"/>
          <w:color w:val="000000"/>
        </w:rPr>
        <w:t>dem ouderenraad</w:t>
      </w:r>
      <w:r w:rsidRPr="001C06DB">
        <w:rPr>
          <w:rFonts w:asciiTheme="minorHAnsi" w:hAnsiTheme="minorHAnsi" w:cstheme="minorHAnsi"/>
          <w:color w:val="000000"/>
        </w:rPr>
        <w:t>.</w:t>
      </w:r>
    </w:p>
    <w:p w14:paraId="1CF9154A" w14:textId="77777777" w:rsidR="00554B92" w:rsidRPr="001C06DB" w:rsidRDefault="00554B92" w:rsidP="001C06DB">
      <w:pPr>
        <w:autoSpaceDE w:val="0"/>
        <w:autoSpaceDN w:val="0"/>
        <w:adjustRightInd w:val="0"/>
        <w:spacing w:line="360" w:lineRule="auto"/>
        <w:jc w:val="both"/>
        <w:rPr>
          <w:rFonts w:asciiTheme="minorHAnsi" w:hAnsiTheme="minorHAnsi" w:cstheme="minorHAnsi"/>
          <w:color w:val="000000"/>
        </w:rPr>
      </w:pPr>
    </w:p>
    <w:p w14:paraId="25308C8B" w14:textId="1F24506E" w:rsidR="00E51E61" w:rsidRPr="001C06DB" w:rsidRDefault="003B02A4" w:rsidP="001C06DB">
      <w:pPr>
        <w:autoSpaceDE w:val="0"/>
        <w:autoSpaceDN w:val="0"/>
        <w:adjustRightInd w:val="0"/>
        <w:spacing w:line="360" w:lineRule="auto"/>
        <w:jc w:val="both"/>
        <w:rPr>
          <w:rFonts w:asciiTheme="minorHAnsi" w:hAnsiTheme="minorHAnsi" w:cstheme="minorHAnsi"/>
          <w:b/>
          <w:color w:val="000000"/>
        </w:rPr>
      </w:pPr>
      <w:r>
        <w:rPr>
          <w:rFonts w:asciiTheme="minorHAnsi" w:hAnsiTheme="minorHAnsi" w:cstheme="minorHAnsi"/>
          <w:b/>
          <w:color w:val="000000"/>
        </w:rPr>
        <w:t>10</w:t>
      </w:r>
      <w:r w:rsidR="00E51E61" w:rsidRPr="001C06DB">
        <w:rPr>
          <w:rFonts w:asciiTheme="minorHAnsi" w:hAnsiTheme="minorHAnsi" w:cstheme="minorHAnsi"/>
          <w:b/>
          <w:color w:val="000000"/>
        </w:rPr>
        <w:t>.3 – Gemeenschappelijke bepalingen – Beraadslagingen en verslaggeving</w:t>
      </w:r>
    </w:p>
    <w:p w14:paraId="528C6C23" w14:textId="1A349EA3" w:rsidR="00E51E61" w:rsidRPr="0013664A" w:rsidRDefault="00E51E61" w:rsidP="0013664A">
      <w:pPr>
        <w:pStyle w:val="Lijstalinea"/>
        <w:numPr>
          <w:ilvl w:val="0"/>
          <w:numId w:val="14"/>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 xml:space="preserve">Het </w:t>
      </w:r>
      <w:r w:rsidR="00C73F1D">
        <w:rPr>
          <w:rFonts w:asciiTheme="minorHAnsi" w:hAnsiTheme="minorHAnsi" w:cstheme="minorHAnsi"/>
          <w:color w:val="000000"/>
        </w:rPr>
        <w:t xml:space="preserve">dagelijks </w:t>
      </w:r>
      <w:r w:rsidRPr="0013664A">
        <w:rPr>
          <w:rFonts w:asciiTheme="minorHAnsi" w:hAnsiTheme="minorHAnsi" w:cstheme="minorHAnsi"/>
          <w:color w:val="000000"/>
        </w:rPr>
        <w:t xml:space="preserve">bestuur en de </w:t>
      </w:r>
      <w:r w:rsidR="00C73F1D">
        <w:rPr>
          <w:rFonts w:asciiTheme="minorHAnsi" w:hAnsiTheme="minorHAnsi" w:cstheme="minorHAnsi"/>
          <w:color w:val="000000"/>
        </w:rPr>
        <w:t>ouderenraad</w:t>
      </w:r>
      <w:r w:rsidRPr="0013664A">
        <w:rPr>
          <w:rFonts w:asciiTheme="minorHAnsi" w:hAnsiTheme="minorHAnsi" w:cstheme="minorHAnsi"/>
          <w:color w:val="000000"/>
        </w:rPr>
        <w:t xml:space="preserve"> kunnen deskundigen uitnodigen op hun vergadering. Deze deskundigen wonen, met raadgevende stem, de vergaderingen bij waarvoor ze gevraagd worden.</w:t>
      </w:r>
    </w:p>
    <w:p w14:paraId="701D6B08" w14:textId="5795C8CB" w:rsidR="00E51E61" w:rsidRPr="0013664A" w:rsidRDefault="00E51E61" w:rsidP="0013664A">
      <w:pPr>
        <w:pStyle w:val="Lijstalinea"/>
        <w:numPr>
          <w:ilvl w:val="0"/>
          <w:numId w:val="14"/>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 xml:space="preserve">Het </w:t>
      </w:r>
      <w:r w:rsidR="00C73F1D">
        <w:rPr>
          <w:rFonts w:asciiTheme="minorHAnsi" w:hAnsiTheme="minorHAnsi" w:cstheme="minorHAnsi"/>
          <w:color w:val="000000"/>
        </w:rPr>
        <w:t xml:space="preserve">dagelijks </w:t>
      </w:r>
      <w:r w:rsidRPr="0013664A">
        <w:rPr>
          <w:rFonts w:asciiTheme="minorHAnsi" w:hAnsiTheme="minorHAnsi" w:cstheme="minorHAnsi"/>
          <w:color w:val="000000"/>
        </w:rPr>
        <w:t xml:space="preserve">bestuur en de </w:t>
      </w:r>
      <w:r w:rsidR="00C73F1D">
        <w:rPr>
          <w:rFonts w:asciiTheme="minorHAnsi" w:hAnsiTheme="minorHAnsi" w:cstheme="minorHAnsi"/>
          <w:color w:val="000000"/>
        </w:rPr>
        <w:t>ouderen</w:t>
      </w:r>
      <w:r w:rsidRPr="0013664A">
        <w:rPr>
          <w:rFonts w:asciiTheme="minorHAnsi" w:hAnsiTheme="minorHAnsi" w:cstheme="minorHAnsi"/>
          <w:color w:val="000000"/>
        </w:rPr>
        <w:t xml:space="preserve">raad kunnen, met het oog op een specifiek onderwerp, een tijdelijke werkgroep oprichten waarin tenminste één lid van het </w:t>
      </w:r>
      <w:r w:rsidR="00C73F1D">
        <w:rPr>
          <w:rFonts w:asciiTheme="minorHAnsi" w:hAnsiTheme="minorHAnsi" w:cstheme="minorHAnsi"/>
          <w:color w:val="000000"/>
        </w:rPr>
        <w:t xml:space="preserve">dagelijks </w:t>
      </w:r>
      <w:r w:rsidRPr="0013664A">
        <w:rPr>
          <w:rFonts w:asciiTheme="minorHAnsi" w:hAnsiTheme="minorHAnsi" w:cstheme="minorHAnsi"/>
          <w:color w:val="000000"/>
        </w:rPr>
        <w:t>bestuur zetelt. Deze werkgroep zetelt naargelang de behoeften en de opgelegde imperatieven en heeft een raadgevende stem.</w:t>
      </w:r>
    </w:p>
    <w:p w14:paraId="339FF676" w14:textId="77777777" w:rsidR="00E51E61" w:rsidRPr="0013664A" w:rsidRDefault="00E51E61" w:rsidP="0013664A">
      <w:pPr>
        <w:pStyle w:val="Lijstalinea"/>
        <w:numPr>
          <w:ilvl w:val="0"/>
          <w:numId w:val="14"/>
        </w:numPr>
        <w:autoSpaceDE w:val="0"/>
        <w:autoSpaceDN w:val="0"/>
        <w:adjustRightInd w:val="0"/>
        <w:spacing w:line="360" w:lineRule="auto"/>
        <w:jc w:val="both"/>
        <w:rPr>
          <w:rFonts w:asciiTheme="minorHAnsi" w:hAnsiTheme="minorHAnsi" w:cstheme="minorHAnsi"/>
          <w:color w:val="000000"/>
        </w:rPr>
      </w:pPr>
      <w:r w:rsidRPr="0013664A">
        <w:rPr>
          <w:rFonts w:asciiTheme="minorHAnsi" w:hAnsiTheme="minorHAnsi" w:cstheme="minorHAnsi"/>
          <w:color w:val="000000"/>
        </w:rPr>
        <w:t xml:space="preserve">De </w:t>
      </w:r>
      <w:r w:rsidR="001C06DB" w:rsidRPr="0013664A">
        <w:rPr>
          <w:rFonts w:asciiTheme="minorHAnsi" w:hAnsiTheme="minorHAnsi" w:cstheme="minorHAnsi"/>
          <w:color w:val="000000"/>
        </w:rPr>
        <w:t>ouderenraad</w:t>
      </w:r>
      <w:r w:rsidRPr="0013664A">
        <w:rPr>
          <w:rFonts w:asciiTheme="minorHAnsi" w:hAnsiTheme="minorHAnsi" w:cstheme="minorHAnsi"/>
          <w:color w:val="000000"/>
        </w:rPr>
        <w:t xml:space="preserve"> spreekt zich uit over, o.m.:</w:t>
      </w:r>
    </w:p>
    <w:p w14:paraId="1ABEDDB8" w14:textId="77777777" w:rsidR="00E51E61" w:rsidRPr="001C06DB" w:rsidRDefault="00E51E61" w:rsidP="0013664A">
      <w:pPr>
        <w:numPr>
          <w:ilvl w:val="0"/>
          <w:numId w:val="1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adviezen gevraagd door het </w:t>
      </w:r>
      <w:r w:rsidR="0013664A">
        <w:rPr>
          <w:rFonts w:asciiTheme="minorHAnsi" w:hAnsiTheme="minorHAnsi" w:cstheme="minorHAnsi"/>
          <w:color w:val="000000"/>
        </w:rPr>
        <w:t>lokaal bestuur</w:t>
      </w:r>
    </w:p>
    <w:p w14:paraId="274C8EF2" w14:textId="2844FF58" w:rsidR="00E51E61" w:rsidRPr="001C06DB" w:rsidRDefault="00E51E61" w:rsidP="0013664A">
      <w:pPr>
        <w:numPr>
          <w:ilvl w:val="0"/>
          <w:numId w:val="1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de adviezen geformuleerd door de </w:t>
      </w:r>
      <w:r w:rsidR="00C73F1D">
        <w:rPr>
          <w:rFonts w:asciiTheme="minorHAnsi" w:hAnsiTheme="minorHAnsi" w:cstheme="minorHAnsi"/>
          <w:color w:val="000000"/>
        </w:rPr>
        <w:t>ouderen</w:t>
      </w:r>
      <w:r w:rsidRPr="001C06DB">
        <w:rPr>
          <w:rFonts w:asciiTheme="minorHAnsi" w:hAnsiTheme="minorHAnsi" w:cstheme="minorHAnsi"/>
          <w:color w:val="000000"/>
        </w:rPr>
        <w:t xml:space="preserve">raad ter attentie van </w:t>
      </w:r>
      <w:r w:rsidR="0013664A">
        <w:rPr>
          <w:rFonts w:asciiTheme="minorHAnsi" w:hAnsiTheme="minorHAnsi" w:cstheme="minorHAnsi"/>
          <w:color w:val="000000"/>
        </w:rPr>
        <w:t>het lokaal bestuur</w:t>
      </w:r>
    </w:p>
    <w:p w14:paraId="3F14AF1C" w14:textId="77777777" w:rsidR="00E51E61" w:rsidRPr="0013664A" w:rsidRDefault="00E51E61" w:rsidP="0013664A">
      <w:pPr>
        <w:pStyle w:val="Lijstalinea"/>
        <w:numPr>
          <w:ilvl w:val="0"/>
          <w:numId w:val="15"/>
        </w:numPr>
        <w:autoSpaceDE w:val="0"/>
        <w:autoSpaceDN w:val="0"/>
        <w:adjustRightInd w:val="0"/>
        <w:spacing w:line="360" w:lineRule="auto"/>
        <w:ind w:left="709"/>
        <w:jc w:val="both"/>
        <w:rPr>
          <w:rFonts w:asciiTheme="minorHAnsi" w:hAnsiTheme="minorHAnsi" w:cstheme="minorHAnsi"/>
          <w:color w:val="000000"/>
        </w:rPr>
      </w:pPr>
      <w:r w:rsidRPr="0013664A">
        <w:rPr>
          <w:rFonts w:asciiTheme="minorHAnsi" w:hAnsiTheme="minorHAnsi" w:cstheme="minorHAnsi"/>
          <w:color w:val="000000"/>
        </w:rPr>
        <w:t xml:space="preserve">De </w:t>
      </w:r>
      <w:r w:rsidR="001C06DB" w:rsidRPr="0013664A">
        <w:rPr>
          <w:rFonts w:asciiTheme="minorHAnsi" w:hAnsiTheme="minorHAnsi" w:cstheme="minorHAnsi"/>
          <w:color w:val="000000"/>
        </w:rPr>
        <w:t>ouderenraad</w:t>
      </w:r>
      <w:r w:rsidRPr="0013664A">
        <w:rPr>
          <w:rFonts w:asciiTheme="minorHAnsi" w:hAnsiTheme="minorHAnsi" w:cstheme="minorHAnsi"/>
          <w:color w:val="000000"/>
        </w:rPr>
        <w:t>:</w:t>
      </w:r>
    </w:p>
    <w:p w14:paraId="178E8CCE" w14:textId="77777777" w:rsidR="00E51E61" w:rsidRPr="001C06DB" w:rsidRDefault="00E51E61" w:rsidP="0013664A">
      <w:pPr>
        <w:numPr>
          <w:ilvl w:val="0"/>
          <w:numId w:val="1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bepaalt het werkingsprogramma voor het volgend jaar</w:t>
      </w:r>
    </w:p>
    <w:p w14:paraId="52BC8730" w14:textId="77777777" w:rsidR="00E51E61" w:rsidRPr="001C06DB" w:rsidRDefault="00E51E61" w:rsidP="0013664A">
      <w:pPr>
        <w:numPr>
          <w:ilvl w:val="0"/>
          <w:numId w:val="1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neemt kennis van het financieel verslag over het voorbije jaar en legt het budget vast voor het volgend jaar</w:t>
      </w:r>
    </w:p>
    <w:p w14:paraId="259B19CD" w14:textId="77777777" w:rsidR="00E51E61" w:rsidRPr="001C06DB" w:rsidRDefault="00E51E61" w:rsidP="0013664A">
      <w:pPr>
        <w:numPr>
          <w:ilvl w:val="0"/>
          <w:numId w:val="15"/>
        </w:num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aanvaardt het werkingsverslag.</w:t>
      </w:r>
      <w:r w:rsidRPr="001C06DB">
        <w:rPr>
          <w:rFonts w:asciiTheme="minorHAnsi" w:hAnsiTheme="minorHAnsi" w:cstheme="minorHAnsi"/>
          <w:color w:val="000000"/>
        </w:rPr>
        <w:tab/>
      </w:r>
    </w:p>
    <w:p w14:paraId="4A398D63" w14:textId="77777777" w:rsidR="00E51E61" w:rsidRPr="005C56A5" w:rsidRDefault="00E51E61" w:rsidP="005C56A5">
      <w:pPr>
        <w:pStyle w:val="Lijstalinea"/>
        <w:numPr>
          <w:ilvl w:val="0"/>
          <w:numId w:val="15"/>
        </w:numPr>
        <w:autoSpaceDE w:val="0"/>
        <w:autoSpaceDN w:val="0"/>
        <w:adjustRightInd w:val="0"/>
        <w:spacing w:line="360" w:lineRule="auto"/>
        <w:ind w:left="709"/>
        <w:jc w:val="both"/>
        <w:rPr>
          <w:rFonts w:asciiTheme="minorHAnsi" w:hAnsiTheme="minorHAnsi" w:cstheme="minorHAnsi"/>
          <w:color w:val="000000"/>
        </w:rPr>
      </w:pPr>
      <w:r w:rsidRPr="005C56A5">
        <w:rPr>
          <w:rFonts w:asciiTheme="minorHAnsi" w:hAnsiTheme="minorHAnsi" w:cstheme="minorHAnsi"/>
          <w:color w:val="000000"/>
        </w:rPr>
        <w:t>De raad kan slechts geldig beraadslagen indien minstens de helft van de stemgerechtigde leden aanwezig is. Als dit aantal niet aanwezig is kan de daaropvolgende vergadering over dezelfde agendapunten geldig beslissen, ongeacht het aantal aanwezige leden.</w:t>
      </w:r>
    </w:p>
    <w:p w14:paraId="1CF1E67C" w14:textId="77777777" w:rsidR="00E51E61" w:rsidRPr="005C56A5" w:rsidRDefault="00E51E61" w:rsidP="005C56A5">
      <w:pPr>
        <w:pStyle w:val="Lijstalinea"/>
        <w:numPr>
          <w:ilvl w:val="0"/>
          <w:numId w:val="15"/>
        </w:numPr>
        <w:autoSpaceDE w:val="0"/>
        <w:autoSpaceDN w:val="0"/>
        <w:adjustRightInd w:val="0"/>
        <w:spacing w:line="360" w:lineRule="auto"/>
        <w:ind w:left="709"/>
        <w:jc w:val="both"/>
        <w:rPr>
          <w:rFonts w:asciiTheme="minorHAnsi" w:hAnsiTheme="minorHAnsi" w:cstheme="minorHAnsi"/>
          <w:color w:val="000000"/>
        </w:rPr>
      </w:pPr>
      <w:r w:rsidRPr="005C56A5">
        <w:rPr>
          <w:rFonts w:asciiTheme="minorHAnsi" w:hAnsiTheme="minorHAnsi" w:cstheme="minorHAnsi"/>
          <w:color w:val="000000"/>
        </w:rPr>
        <w:t xml:space="preserve">De adviezen en de voorstellen dienen bij </w:t>
      </w:r>
      <w:sdt>
        <w:sdtPr>
          <w:rPr>
            <w:rFonts w:asciiTheme="minorHAnsi" w:hAnsiTheme="minorHAnsi" w:cstheme="minorHAnsi"/>
            <w:color w:val="000000"/>
          </w:rPr>
          <w:id w:val="581571396"/>
          <w:placeholder>
            <w:docPart w:val="DefaultPlaceholder_1081868574"/>
          </w:placeholder>
          <w:text/>
        </w:sdtPr>
        <w:sdtEndPr/>
        <w:sdtContent>
          <w:r w:rsidR="005C56A5">
            <w:rPr>
              <w:rFonts w:asciiTheme="minorHAnsi" w:hAnsiTheme="minorHAnsi" w:cstheme="minorHAnsi"/>
              <w:color w:val="000000"/>
            </w:rPr>
            <w:t>[</w:t>
          </w:r>
          <w:r w:rsidR="00830A62">
            <w:rPr>
              <w:rFonts w:asciiTheme="minorHAnsi" w:hAnsiTheme="minorHAnsi" w:cstheme="minorHAnsi"/>
              <w:color w:val="000000"/>
            </w:rPr>
            <w:t>gewone OF 2/3e</w:t>
          </w:r>
          <w:r w:rsidR="005C56A5">
            <w:rPr>
              <w:rFonts w:asciiTheme="minorHAnsi" w:hAnsiTheme="minorHAnsi" w:cstheme="minorHAnsi"/>
              <w:color w:val="000000"/>
            </w:rPr>
            <w:t>]</w:t>
          </w:r>
        </w:sdtContent>
      </w:sdt>
      <w:r w:rsidRPr="005C56A5">
        <w:rPr>
          <w:rFonts w:asciiTheme="minorHAnsi" w:hAnsiTheme="minorHAnsi" w:cstheme="minorHAnsi"/>
          <w:color w:val="000000"/>
        </w:rPr>
        <w:t xml:space="preserve"> meerderheid der geldig uitgebrachte stemmen te zijn goedgekeurd.</w:t>
      </w:r>
    </w:p>
    <w:p w14:paraId="0723DC85" w14:textId="77777777" w:rsidR="00E51E61" w:rsidRPr="005C56A5" w:rsidRDefault="00E51E61" w:rsidP="005C56A5">
      <w:pPr>
        <w:pStyle w:val="Lijstalinea"/>
        <w:numPr>
          <w:ilvl w:val="0"/>
          <w:numId w:val="15"/>
        </w:numPr>
        <w:autoSpaceDE w:val="0"/>
        <w:autoSpaceDN w:val="0"/>
        <w:adjustRightInd w:val="0"/>
        <w:spacing w:line="360" w:lineRule="auto"/>
        <w:ind w:left="709"/>
        <w:jc w:val="both"/>
        <w:rPr>
          <w:rFonts w:asciiTheme="minorHAnsi" w:hAnsiTheme="minorHAnsi" w:cstheme="minorHAnsi"/>
          <w:color w:val="000000"/>
        </w:rPr>
      </w:pPr>
      <w:r w:rsidRPr="005C56A5">
        <w:rPr>
          <w:rFonts w:asciiTheme="minorHAnsi" w:hAnsiTheme="minorHAnsi" w:cstheme="minorHAnsi"/>
          <w:color w:val="000000"/>
        </w:rPr>
        <w:t>Er kunnen alleen geldige beslissingen genomen worden over de op de agenda vermelde onderwerpen.</w:t>
      </w:r>
    </w:p>
    <w:p w14:paraId="05CF9A02" w14:textId="4F3D8575" w:rsidR="005C56A5" w:rsidRDefault="00E51E61" w:rsidP="001C06DB">
      <w:pPr>
        <w:pStyle w:val="Lijstalinea"/>
        <w:numPr>
          <w:ilvl w:val="0"/>
          <w:numId w:val="15"/>
        </w:numPr>
        <w:autoSpaceDE w:val="0"/>
        <w:autoSpaceDN w:val="0"/>
        <w:adjustRightInd w:val="0"/>
        <w:spacing w:line="360" w:lineRule="auto"/>
        <w:ind w:left="709"/>
        <w:jc w:val="both"/>
        <w:rPr>
          <w:rFonts w:asciiTheme="minorHAnsi" w:hAnsiTheme="minorHAnsi" w:cstheme="minorHAnsi"/>
          <w:color w:val="000000"/>
        </w:rPr>
      </w:pPr>
      <w:r w:rsidRPr="005C56A5">
        <w:rPr>
          <w:rFonts w:asciiTheme="minorHAnsi" w:hAnsiTheme="minorHAnsi" w:cstheme="minorHAnsi"/>
          <w:color w:val="000000"/>
        </w:rPr>
        <w:t xml:space="preserve">De secretaris maakt een verslag op van elke </w:t>
      </w:r>
      <w:r w:rsidR="003B02A4">
        <w:rPr>
          <w:rFonts w:asciiTheme="minorHAnsi" w:hAnsiTheme="minorHAnsi" w:cstheme="minorHAnsi"/>
          <w:color w:val="000000"/>
        </w:rPr>
        <w:t xml:space="preserve">vergadering van het dagelijks bestuur </w:t>
      </w:r>
      <w:r w:rsidRPr="005C56A5">
        <w:rPr>
          <w:rFonts w:asciiTheme="minorHAnsi" w:hAnsiTheme="minorHAnsi" w:cstheme="minorHAnsi"/>
          <w:color w:val="000000"/>
        </w:rPr>
        <w:t>en</w:t>
      </w:r>
      <w:r w:rsidR="003B02A4">
        <w:rPr>
          <w:rFonts w:asciiTheme="minorHAnsi" w:hAnsiTheme="minorHAnsi" w:cstheme="minorHAnsi"/>
          <w:color w:val="000000"/>
        </w:rPr>
        <w:t xml:space="preserve"> samenkomst van de</w:t>
      </w:r>
      <w:r w:rsidRPr="005C56A5">
        <w:rPr>
          <w:rFonts w:asciiTheme="minorHAnsi" w:hAnsiTheme="minorHAnsi" w:cstheme="minorHAnsi"/>
          <w:color w:val="000000"/>
        </w:rPr>
        <w:t xml:space="preserve"> </w:t>
      </w:r>
      <w:r w:rsidR="003B02A4">
        <w:rPr>
          <w:rFonts w:asciiTheme="minorHAnsi" w:hAnsiTheme="minorHAnsi" w:cstheme="minorHAnsi"/>
          <w:color w:val="000000"/>
        </w:rPr>
        <w:t>ouderenraad</w:t>
      </w:r>
      <w:r w:rsidRPr="005C56A5">
        <w:rPr>
          <w:rFonts w:asciiTheme="minorHAnsi" w:hAnsiTheme="minorHAnsi" w:cstheme="minorHAnsi"/>
          <w:color w:val="000000"/>
        </w:rPr>
        <w:t xml:space="preserve">. Hij tekent, samen met de voorzitter, dit verslag (en alle briefwisseling die uitgaat van de </w:t>
      </w:r>
      <w:r w:rsidR="001C06DB" w:rsidRPr="005C56A5">
        <w:rPr>
          <w:rFonts w:asciiTheme="minorHAnsi" w:hAnsiTheme="minorHAnsi" w:cstheme="minorHAnsi"/>
          <w:color w:val="000000"/>
        </w:rPr>
        <w:t>ouderenraad</w:t>
      </w:r>
      <w:r w:rsidRPr="005C56A5">
        <w:rPr>
          <w:rFonts w:asciiTheme="minorHAnsi" w:hAnsiTheme="minorHAnsi" w:cstheme="minorHAnsi"/>
          <w:color w:val="000000"/>
        </w:rPr>
        <w:t>) dat schriftelijk of elektronisch toegezonden wordt aan alle leden van de raad evenals aan het</w:t>
      </w:r>
      <w:r w:rsidR="005C56A5">
        <w:rPr>
          <w:rFonts w:asciiTheme="minorHAnsi" w:hAnsiTheme="minorHAnsi" w:cstheme="minorHAnsi"/>
          <w:color w:val="000000"/>
        </w:rPr>
        <w:t xml:space="preserve"> lokaal bestuur</w:t>
      </w:r>
      <w:r w:rsidRPr="005C56A5">
        <w:rPr>
          <w:rFonts w:asciiTheme="minorHAnsi" w:hAnsiTheme="minorHAnsi" w:cstheme="minorHAnsi"/>
          <w:color w:val="000000"/>
        </w:rPr>
        <w:t>.</w:t>
      </w:r>
    </w:p>
    <w:p w14:paraId="08540157" w14:textId="77777777" w:rsidR="00E51E61" w:rsidRPr="005C56A5" w:rsidRDefault="00E51E61" w:rsidP="001C06DB">
      <w:pPr>
        <w:pStyle w:val="Lijstalinea"/>
        <w:numPr>
          <w:ilvl w:val="0"/>
          <w:numId w:val="15"/>
        </w:numPr>
        <w:autoSpaceDE w:val="0"/>
        <w:autoSpaceDN w:val="0"/>
        <w:adjustRightInd w:val="0"/>
        <w:spacing w:line="360" w:lineRule="auto"/>
        <w:ind w:left="709"/>
        <w:jc w:val="both"/>
        <w:rPr>
          <w:rFonts w:asciiTheme="minorHAnsi" w:hAnsiTheme="minorHAnsi" w:cstheme="minorHAnsi"/>
          <w:color w:val="000000"/>
        </w:rPr>
      </w:pPr>
      <w:r w:rsidRPr="005C56A5">
        <w:rPr>
          <w:rFonts w:asciiTheme="minorHAnsi" w:hAnsiTheme="minorHAnsi" w:cstheme="minorHAnsi"/>
          <w:color w:val="000000"/>
        </w:rPr>
        <w:t>Het verslag van elke bijeenkomst wordt op de volgende overeenstemmende vergadering definitief goedgekeurd.</w:t>
      </w:r>
    </w:p>
    <w:p w14:paraId="19C42C71"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15E9A99E" w14:textId="3F131D07" w:rsidR="00E51E61" w:rsidRPr="001C06DB" w:rsidRDefault="003B02A4" w:rsidP="001C06DB">
      <w:pPr>
        <w:tabs>
          <w:tab w:val="left" w:pos="270"/>
          <w:tab w:val="center" w:pos="4536"/>
        </w:tabs>
        <w:spacing w:line="360" w:lineRule="auto"/>
        <w:jc w:val="both"/>
        <w:rPr>
          <w:rFonts w:asciiTheme="minorHAnsi" w:hAnsiTheme="minorHAnsi" w:cstheme="minorHAnsi"/>
          <w:b/>
          <w:bCs/>
          <w:color w:val="000000"/>
        </w:rPr>
      </w:pPr>
      <w:r>
        <w:rPr>
          <w:rFonts w:asciiTheme="minorHAnsi" w:hAnsiTheme="minorHAnsi" w:cstheme="minorHAnsi"/>
          <w:b/>
          <w:bCs/>
          <w:color w:val="000000"/>
        </w:rPr>
        <w:t>Art. 11</w:t>
      </w:r>
      <w:r w:rsidR="00E51E61" w:rsidRPr="001C06DB">
        <w:rPr>
          <w:rFonts w:asciiTheme="minorHAnsi" w:hAnsiTheme="minorHAnsi" w:cstheme="minorHAnsi"/>
          <w:b/>
          <w:bCs/>
          <w:color w:val="000000"/>
        </w:rPr>
        <w:t xml:space="preserve"> – Ondersteuning</w:t>
      </w:r>
    </w:p>
    <w:p w14:paraId="401CDF93" w14:textId="77777777" w:rsidR="00E51E61" w:rsidRPr="005C56A5" w:rsidRDefault="00E51E61" w:rsidP="005C56A5">
      <w:pPr>
        <w:pStyle w:val="Lijstalinea"/>
        <w:numPr>
          <w:ilvl w:val="0"/>
          <w:numId w:val="16"/>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 xml:space="preserve">Het </w:t>
      </w:r>
      <w:r w:rsidR="005C56A5">
        <w:rPr>
          <w:rFonts w:asciiTheme="minorHAnsi" w:hAnsiTheme="minorHAnsi" w:cstheme="minorHAnsi"/>
          <w:color w:val="000000"/>
        </w:rPr>
        <w:t>lokaal bestuur is</w:t>
      </w:r>
      <w:r w:rsidRPr="005C56A5">
        <w:rPr>
          <w:rFonts w:asciiTheme="minorHAnsi" w:hAnsiTheme="minorHAnsi" w:cstheme="minorHAnsi"/>
          <w:color w:val="000000"/>
        </w:rPr>
        <w:t xml:space="preserve"> ertoe gehouden de </w:t>
      </w:r>
      <w:r w:rsidR="001C06DB" w:rsidRPr="005C56A5">
        <w:rPr>
          <w:rFonts w:asciiTheme="minorHAnsi" w:hAnsiTheme="minorHAnsi" w:cstheme="minorHAnsi"/>
          <w:color w:val="000000"/>
        </w:rPr>
        <w:t>ouderenraad</w:t>
      </w:r>
      <w:r w:rsidRPr="005C56A5">
        <w:rPr>
          <w:rFonts w:asciiTheme="minorHAnsi" w:hAnsiTheme="minorHAnsi" w:cstheme="minorHAnsi"/>
          <w:color w:val="000000"/>
        </w:rPr>
        <w:t xml:space="preserve"> inhoudelijk te ondersteunen en de </w:t>
      </w:r>
      <w:r w:rsidR="001C06DB" w:rsidRPr="005C56A5">
        <w:rPr>
          <w:rFonts w:asciiTheme="minorHAnsi" w:hAnsiTheme="minorHAnsi" w:cstheme="minorHAnsi"/>
          <w:color w:val="000000"/>
        </w:rPr>
        <w:t>ouderenraad</w:t>
      </w:r>
      <w:r w:rsidRPr="005C56A5">
        <w:rPr>
          <w:rFonts w:asciiTheme="minorHAnsi" w:hAnsiTheme="minorHAnsi" w:cstheme="minorHAnsi"/>
          <w:color w:val="000000"/>
        </w:rPr>
        <w:t xml:space="preserve"> de beleidsdocumenten en het cijfermateriaal te bezorgen aangaande materies die de </w:t>
      </w:r>
      <w:r w:rsidR="001C06DB" w:rsidRPr="005C56A5">
        <w:rPr>
          <w:rFonts w:asciiTheme="minorHAnsi" w:hAnsiTheme="minorHAnsi" w:cstheme="minorHAnsi"/>
          <w:color w:val="000000"/>
        </w:rPr>
        <w:t>ouderen</w:t>
      </w:r>
      <w:r w:rsidRPr="005C56A5">
        <w:rPr>
          <w:rFonts w:asciiTheme="minorHAnsi" w:hAnsiTheme="minorHAnsi" w:cstheme="minorHAnsi"/>
          <w:color w:val="000000"/>
        </w:rPr>
        <w:t xml:space="preserve"> aanbelangen.</w:t>
      </w:r>
    </w:p>
    <w:p w14:paraId="2EB9E7B0" w14:textId="77777777" w:rsidR="00E51E61" w:rsidRPr="005C56A5" w:rsidRDefault="00E51E61" w:rsidP="005C56A5">
      <w:pPr>
        <w:pStyle w:val="Lijstalinea"/>
        <w:numPr>
          <w:ilvl w:val="0"/>
          <w:numId w:val="16"/>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 xml:space="preserve">Het administratieve werk en de logistieke ondersteuning voor de </w:t>
      </w:r>
      <w:r w:rsidR="001C06DB" w:rsidRPr="005C56A5">
        <w:rPr>
          <w:rFonts w:asciiTheme="minorHAnsi" w:hAnsiTheme="minorHAnsi" w:cstheme="minorHAnsi"/>
          <w:color w:val="000000"/>
        </w:rPr>
        <w:t>ouderenraad</w:t>
      </w:r>
      <w:r w:rsidR="005C56A5">
        <w:rPr>
          <w:rFonts w:asciiTheme="minorHAnsi" w:hAnsiTheme="minorHAnsi" w:cstheme="minorHAnsi"/>
          <w:color w:val="000000"/>
        </w:rPr>
        <w:t xml:space="preserve"> worden </w:t>
      </w:r>
      <w:r w:rsidRPr="005C56A5">
        <w:rPr>
          <w:rFonts w:asciiTheme="minorHAnsi" w:hAnsiTheme="minorHAnsi" w:cstheme="minorHAnsi"/>
          <w:color w:val="000000"/>
        </w:rPr>
        <w:t xml:space="preserve">gedaan door een medewerker van de gemeentelijke administratie. </w:t>
      </w:r>
    </w:p>
    <w:p w14:paraId="2CFA2A3F" w14:textId="70C3380C" w:rsidR="00E51E61" w:rsidRPr="005C56A5" w:rsidRDefault="00E51E61" w:rsidP="005C56A5">
      <w:pPr>
        <w:pStyle w:val="Lijstalinea"/>
        <w:numPr>
          <w:ilvl w:val="0"/>
          <w:numId w:val="16"/>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 xml:space="preserve">Waar mogelijk zet het </w:t>
      </w:r>
      <w:r w:rsidR="00E1677A">
        <w:rPr>
          <w:rFonts w:asciiTheme="minorHAnsi" w:hAnsiTheme="minorHAnsi" w:cstheme="minorHAnsi"/>
          <w:color w:val="000000"/>
        </w:rPr>
        <w:t xml:space="preserve">dagelijks </w:t>
      </w:r>
      <w:r w:rsidRPr="005C56A5">
        <w:rPr>
          <w:rFonts w:asciiTheme="minorHAnsi" w:hAnsiTheme="minorHAnsi" w:cstheme="minorHAnsi"/>
          <w:color w:val="000000"/>
        </w:rPr>
        <w:t xml:space="preserve">bestuur, in samenwerking met en mits akkoord van het schepencollege de verslagen van het </w:t>
      </w:r>
      <w:r w:rsidR="00E1677A">
        <w:rPr>
          <w:rFonts w:asciiTheme="minorHAnsi" w:hAnsiTheme="minorHAnsi" w:cstheme="minorHAnsi"/>
          <w:color w:val="000000"/>
        </w:rPr>
        <w:t xml:space="preserve">dagelijks </w:t>
      </w:r>
      <w:r w:rsidRPr="005C56A5">
        <w:rPr>
          <w:rFonts w:asciiTheme="minorHAnsi" w:hAnsiTheme="minorHAnsi" w:cstheme="minorHAnsi"/>
          <w:color w:val="000000"/>
        </w:rPr>
        <w:t xml:space="preserve">bestuur en van de </w:t>
      </w:r>
      <w:r w:rsidR="00E1677A">
        <w:rPr>
          <w:rFonts w:asciiTheme="minorHAnsi" w:hAnsiTheme="minorHAnsi" w:cstheme="minorHAnsi"/>
          <w:color w:val="000000"/>
        </w:rPr>
        <w:t>ouderenraad</w:t>
      </w:r>
      <w:r w:rsidRPr="005C56A5">
        <w:rPr>
          <w:rFonts w:asciiTheme="minorHAnsi" w:hAnsiTheme="minorHAnsi" w:cstheme="minorHAnsi"/>
          <w:color w:val="000000"/>
        </w:rPr>
        <w:t xml:space="preserve">, na hun goedkeuring, op de gemeentelijke website. Dit, met het oog op een zo ruim mogelijke informatie en participatie van alle </w:t>
      </w:r>
      <w:r w:rsidR="001C06DB" w:rsidRPr="005C56A5">
        <w:rPr>
          <w:rFonts w:asciiTheme="minorHAnsi" w:hAnsiTheme="minorHAnsi" w:cstheme="minorHAnsi"/>
          <w:color w:val="000000"/>
        </w:rPr>
        <w:t>ouderen</w:t>
      </w:r>
      <w:r w:rsidRPr="005C56A5">
        <w:rPr>
          <w:rFonts w:asciiTheme="minorHAnsi" w:hAnsiTheme="minorHAnsi" w:cstheme="minorHAnsi"/>
          <w:color w:val="000000"/>
        </w:rPr>
        <w:t xml:space="preserve"> van de gemeente.</w:t>
      </w:r>
    </w:p>
    <w:p w14:paraId="14338E87"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18EF8A24" w14:textId="457A4B7B" w:rsidR="00E51E61" w:rsidRPr="001C06DB" w:rsidRDefault="003B02A4" w:rsidP="001C06DB">
      <w:pPr>
        <w:tabs>
          <w:tab w:val="left" w:pos="270"/>
          <w:tab w:val="center" w:pos="4536"/>
        </w:tabs>
        <w:spacing w:line="360" w:lineRule="auto"/>
        <w:jc w:val="both"/>
        <w:rPr>
          <w:rFonts w:asciiTheme="minorHAnsi" w:hAnsiTheme="minorHAnsi" w:cstheme="minorHAnsi"/>
          <w:b/>
          <w:bCs/>
          <w:color w:val="000000"/>
        </w:rPr>
      </w:pPr>
      <w:r>
        <w:rPr>
          <w:rFonts w:asciiTheme="minorHAnsi" w:hAnsiTheme="minorHAnsi" w:cstheme="minorHAnsi"/>
          <w:b/>
          <w:bCs/>
          <w:color w:val="000000"/>
        </w:rPr>
        <w:t>Art. 12</w:t>
      </w:r>
      <w:r w:rsidR="00E51E61" w:rsidRPr="001C06DB">
        <w:rPr>
          <w:rFonts w:asciiTheme="minorHAnsi" w:hAnsiTheme="minorHAnsi" w:cstheme="minorHAnsi"/>
          <w:b/>
          <w:bCs/>
          <w:color w:val="000000"/>
        </w:rPr>
        <w:t xml:space="preserve"> – Geldmiddelen</w:t>
      </w:r>
    </w:p>
    <w:p w14:paraId="38934A4A" w14:textId="5B578EFA" w:rsidR="00E51E61" w:rsidRPr="005C56A5" w:rsidRDefault="00E51E61" w:rsidP="005C56A5">
      <w:pPr>
        <w:pStyle w:val="Lijstalinea"/>
        <w:numPr>
          <w:ilvl w:val="0"/>
          <w:numId w:val="17"/>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 xml:space="preserve">Geen enkele functie of opdracht uitgeoefend in de schoot van de </w:t>
      </w:r>
      <w:r w:rsidR="001C06DB" w:rsidRPr="005C56A5">
        <w:rPr>
          <w:rFonts w:asciiTheme="minorHAnsi" w:hAnsiTheme="minorHAnsi" w:cstheme="minorHAnsi"/>
          <w:color w:val="000000"/>
        </w:rPr>
        <w:t>ouderenraad</w:t>
      </w:r>
      <w:r w:rsidRPr="005C56A5">
        <w:rPr>
          <w:rFonts w:asciiTheme="minorHAnsi" w:hAnsiTheme="minorHAnsi" w:cstheme="minorHAnsi"/>
          <w:color w:val="000000"/>
        </w:rPr>
        <w:t xml:space="preserve"> of van het </w:t>
      </w:r>
      <w:r w:rsidR="00E1677A">
        <w:rPr>
          <w:rFonts w:asciiTheme="minorHAnsi" w:hAnsiTheme="minorHAnsi" w:cstheme="minorHAnsi"/>
          <w:color w:val="000000"/>
        </w:rPr>
        <w:t xml:space="preserve">dagelijks </w:t>
      </w:r>
      <w:r w:rsidRPr="005C56A5">
        <w:rPr>
          <w:rFonts w:asciiTheme="minorHAnsi" w:hAnsiTheme="minorHAnsi" w:cstheme="minorHAnsi"/>
          <w:color w:val="000000"/>
        </w:rPr>
        <w:t>bestuur is bezoldigd.</w:t>
      </w:r>
    </w:p>
    <w:p w14:paraId="0595D01A" w14:textId="77777777" w:rsidR="00E51E61" w:rsidRPr="005C56A5" w:rsidRDefault="00E51E61" w:rsidP="005C56A5">
      <w:pPr>
        <w:pStyle w:val="Lijstalinea"/>
        <w:numPr>
          <w:ilvl w:val="0"/>
          <w:numId w:val="17"/>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 xml:space="preserve">Alle werkings- en administratiekosten zijn ten laste van de </w:t>
      </w:r>
      <w:r w:rsidR="001C06DB" w:rsidRPr="005C56A5">
        <w:rPr>
          <w:rFonts w:asciiTheme="minorHAnsi" w:hAnsiTheme="minorHAnsi" w:cstheme="minorHAnsi"/>
          <w:color w:val="000000"/>
        </w:rPr>
        <w:t>ouderenraad</w:t>
      </w:r>
      <w:r w:rsidRPr="005C56A5">
        <w:rPr>
          <w:rFonts w:asciiTheme="minorHAnsi" w:hAnsiTheme="minorHAnsi" w:cstheme="minorHAnsi"/>
          <w:color w:val="000000"/>
        </w:rPr>
        <w:t>. Hiervoor wordt jaarlijks een budget op de begroting van de gemeente voorzien.</w:t>
      </w:r>
    </w:p>
    <w:p w14:paraId="5F5D3967" w14:textId="77777777" w:rsidR="00E51E61" w:rsidRPr="005C56A5" w:rsidRDefault="00E51E61" w:rsidP="005C56A5">
      <w:pPr>
        <w:pStyle w:val="Lijstalinea"/>
        <w:numPr>
          <w:ilvl w:val="0"/>
          <w:numId w:val="17"/>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De gemeentelijke (subsidiërende) overheid heeft ten allen tijde het recht inzage te vragen van het journaal van inkomsten en uitgaven - bijgehouden door de penningmeester - en haar opmerkingen te formuleren.</w:t>
      </w:r>
    </w:p>
    <w:p w14:paraId="16701AF5"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65C6EA1D" w14:textId="63C0464D" w:rsidR="00E51E61" w:rsidRPr="001C06DB" w:rsidRDefault="00E51E61" w:rsidP="001C06DB">
      <w:pPr>
        <w:tabs>
          <w:tab w:val="left" w:pos="270"/>
          <w:tab w:val="center" w:pos="4536"/>
        </w:tabs>
        <w:spacing w:line="360" w:lineRule="auto"/>
        <w:jc w:val="both"/>
        <w:rPr>
          <w:rFonts w:asciiTheme="minorHAnsi" w:hAnsiTheme="minorHAnsi" w:cstheme="minorHAnsi"/>
          <w:b/>
          <w:bCs/>
          <w:color w:val="000000"/>
        </w:rPr>
      </w:pPr>
      <w:r w:rsidRPr="001C06DB">
        <w:rPr>
          <w:rFonts w:asciiTheme="minorHAnsi" w:hAnsiTheme="minorHAnsi" w:cstheme="minorHAnsi"/>
          <w:b/>
          <w:bCs/>
          <w:color w:val="000000"/>
        </w:rPr>
        <w:t>Art. 1</w:t>
      </w:r>
      <w:r w:rsidR="003B02A4">
        <w:rPr>
          <w:rFonts w:asciiTheme="minorHAnsi" w:hAnsiTheme="minorHAnsi" w:cstheme="minorHAnsi"/>
          <w:b/>
          <w:bCs/>
          <w:color w:val="000000"/>
        </w:rPr>
        <w:t>3</w:t>
      </w:r>
      <w:r w:rsidRPr="001C06DB">
        <w:rPr>
          <w:rFonts w:asciiTheme="minorHAnsi" w:hAnsiTheme="minorHAnsi" w:cstheme="minorHAnsi"/>
          <w:b/>
          <w:bCs/>
          <w:color w:val="000000"/>
        </w:rPr>
        <w:t xml:space="preserve"> – Vertegenwoordigingen</w:t>
      </w:r>
    </w:p>
    <w:p w14:paraId="1B1054D2" w14:textId="77777777" w:rsidR="00E51E61" w:rsidRPr="005C56A5" w:rsidRDefault="00E51E61" w:rsidP="005C56A5">
      <w:pPr>
        <w:pStyle w:val="Lijstalinea"/>
        <w:numPr>
          <w:ilvl w:val="0"/>
          <w:numId w:val="18"/>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 xml:space="preserve">De </w:t>
      </w:r>
      <w:r w:rsidR="001C06DB" w:rsidRPr="005C56A5">
        <w:rPr>
          <w:rFonts w:asciiTheme="minorHAnsi" w:hAnsiTheme="minorHAnsi" w:cstheme="minorHAnsi"/>
          <w:color w:val="000000"/>
        </w:rPr>
        <w:t>ouderenraad</w:t>
      </w:r>
      <w:r w:rsidRPr="005C56A5">
        <w:rPr>
          <w:rFonts w:asciiTheme="minorHAnsi" w:hAnsiTheme="minorHAnsi" w:cstheme="minorHAnsi"/>
          <w:color w:val="000000"/>
        </w:rPr>
        <w:t xml:space="preserve"> kan, via eigen afgevaardigden, deel uitmaken van andere gemeentelijke adviesraden. Hij onderneemt daartoe de nodige initiatieven bij het gemeentebestuur en bij de geïnteresseerde adviesraden.</w:t>
      </w:r>
    </w:p>
    <w:p w14:paraId="5C92C08C" w14:textId="77777777" w:rsidR="00E51E61" w:rsidRPr="005C56A5" w:rsidRDefault="00E51E61" w:rsidP="005C56A5">
      <w:pPr>
        <w:pStyle w:val="Lijstalinea"/>
        <w:numPr>
          <w:ilvl w:val="0"/>
          <w:numId w:val="18"/>
        </w:numPr>
        <w:autoSpaceDE w:val="0"/>
        <w:autoSpaceDN w:val="0"/>
        <w:adjustRightInd w:val="0"/>
        <w:spacing w:line="360" w:lineRule="auto"/>
        <w:jc w:val="both"/>
        <w:rPr>
          <w:rFonts w:asciiTheme="minorHAnsi" w:hAnsiTheme="minorHAnsi" w:cstheme="minorHAnsi"/>
          <w:color w:val="000000"/>
        </w:rPr>
      </w:pPr>
      <w:r w:rsidRPr="005C56A5">
        <w:rPr>
          <w:rFonts w:asciiTheme="minorHAnsi" w:hAnsiTheme="minorHAnsi" w:cstheme="minorHAnsi"/>
          <w:color w:val="000000"/>
        </w:rPr>
        <w:t>Eenzelfde handel</w:t>
      </w:r>
      <w:r w:rsidR="005C56A5">
        <w:rPr>
          <w:rFonts w:asciiTheme="minorHAnsi" w:hAnsiTheme="minorHAnsi" w:cstheme="minorHAnsi"/>
          <w:color w:val="000000"/>
        </w:rPr>
        <w:t>s</w:t>
      </w:r>
      <w:r w:rsidRPr="005C56A5">
        <w:rPr>
          <w:rFonts w:asciiTheme="minorHAnsi" w:hAnsiTheme="minorHAnsi" w:cstheme="minorHAnsi"/>
          <w:color w:val="000000"/>
        </w:rPr>
        <w:t xml:space="preserve">wijze dient gevolgd met betrekking tot externe organen actief op het vlak van </w:t>
      </w:r>
      <w:r w:rsidR="001C06DB" w:rsidRPr="005C56A5">
        <w:rPr>
          <w:rFonts w:asciiTheme="minorHAnsi" w:hAnsiTheme="minorHAnsi" w:cstheme="minorHAnsi"/>
          <w:color w:val="000000"/>
        </w:rPr>
        <w:t>ouderen</w:t>
      </w:r>
      <w:r w:rsidRPr="005C56A5">
        <w:rPr>
          <w:rFonts w:asciiTheme="minorHAnsi" w:hAnsiTheme="minorHAnsi" w:cstheme="minorHAnsi"/>
          <w:color w:val="000000"/>
        </w:rPr>
        <w:t>problematiek (belangenverdediging, welzijn, informatie,...).</w:t>
      </w:r>
      <w:r w:rsidR="005C56A5">
        <w:rPr>
          <w:rFonts w:asciiTheme="minorHAnsi" w:hAnsiTheme="minorHAnsi" w:cstheme="minorHAnsi"/>
          <w:color w:val="000000"/>
        </w:rPr>
        <w:t xml:space="preserve"> </w:t>
      </w:r>
      <w:r w:rsidRPr="005C56A5">
        <w:rPr>
          <w:rFonts w:asciiTheme="minorHAnsi" w:hAnsiTheme="minorHAnsi" w:cstheme="minorHAnsi"/>
          <w:color w:val="000000"/>
        </w:rPr>
        <w:t xml:space="preserve">Het betreft, meer bepaald, </w:t>
      </w:r>
      <w:r w:rsidR="00FA4B1E" w:rsidRPr="005C56A5">
        <w:rPr>
          <w:rFonts w:asciiTheme="minorHAnsi" w:hAnsiTheme="minorHAnsi" w:cstheme="minorHAnsi"/>
          <w:color w:val="000000"/>
        </w:rPr>
        <w:t>het</w:t>
      </w:r>
      <w:r w:rsidRPr="005C56A5">
        <w:rPr>
          <w:rFonts w:asciiTheme="minorHAnsi" w:hAnsiTheme="minorHAnsi" w:cstheme="minorHAnsi"/>
          <w:color w:val="000000"/>
        </w:rPr>
        <w:t xml:space="preserve"> bestaande </w:t>
      </w:r>
      <w:r w:rsidR="005C56A5">
        <w:rPr>
          <w:rFonts w:asciiTheme="minorHAnsi" w:hAnsiTheme="minorHAnsi" w:cstheme="minorHAnsi"/>
          <w:color w:val="000000"/>
        </w:rPr>
        <w:t xml:space="preserve">Regionaal Platform Ouderenparticipatie (RPO) en de Interregionale Stuurgroep Ouderenparticipatie (ISO). </w:t>
      </w:r>
      <w:r w:rsidRPr="005C56A5">
        <w:rPr>
          <w:rFonts w:asciiTheme="minorHAnsi" w:hAnsiTheme="minorHAnsi" w:cstheme="minorHAnsi"/>
          <w:color w:val="000000"/>
        </w:rPr>
        <w:t>Deze organen zijn zeer geschikt voor kennisverwerving en kennisoverdracht en kunnen zelfs de aanzet vormen tot intergemeentelijke samenwerking.</w:t>
      </w:r>
    </w:p>
    <w:p w14:paraId="04F1A6E9"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459CE946" w14:textId="139DD05F" w:rsidR="00E51E61" w:rsidRPr="001C06DB" w:rsidRDefault="003B02A4" w:rsidP="001C06DB">
      <w:pPr>
        <w:tabs>
          <w:tab w:val="left" w:pos="270"/>
          <w:tab w:val="center" w:pos="4536"/>
        </w:tabs>
        <w:spacing w:line="360" w:lineRule="auto"/>
        <w:jc w:val="both"/>
        <w:rPr>
          <w:rFonts w:asciiTheme="minorHAnsi" w:hAnsiTheme="minorHAnsi" w:cstheme="minorHAnsi"/>
          <w:b/>
          <w:bCs/>
          <w:color w:val="000000"/>
        </w:rPr>
      </w:pPr>
      <w:r>
        <w:rPr>
          <w:rFonts w:asciiTheme="minorHAnsi" w:hAnsiTheme="minorHAnsi" w:cstheme="minorHAnsi"/>
          <w:b/>
          <w:bCs/>
          <w:color w:val="000000"/>
        </w:rPr>
        <w:t>Art. 14</w:t>
      </w:r>
      <w:r w:rsidR="00E51E61" w:rsidRPr="001C06DB">
        <w:rPr>
          <w:rFonts w:asciiTheme="minorHAnsi" w:hAnsiTheme="minorHAnsi" w:cstheme="minorHAnsi"/>
          <w:b/>
          <w:bCs/>
          <w:color w:val="000000"/>
        </w:rPr>
        <w:t xml:space="preserve"> – Huishoudelijk reglement</w:t>
      </w:r>
    </w:p>
    <w:p w14:paraId="2FADF7D9"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Voor de eigen interne organisatie en met het oog op de regeling van de praktische werking kan de </w:t>
      </w:r>
      <w:r w:rsidR="001C06DB">
        <w:rPr>
          <w:rFonts w:asciiTheme="minorHAnsi" w:hAnsiTheme="minorHAnsi" w:cstheme="minorHAnsi"/>
          <w:color w:val="000000"/>
        </w:rPr>
        <w:t>ouderenraad</w:t>
      </w:r>
      <w:r w:rsidRPr="001C06DB">
        <w:rPr>
          <w:rFonts w:asciiTheme="minorHAnsi" w:hAnsiTheme="minorHAnsi" w:cstheme="minorHAnsi"/>
          <w:color w:val="000000"/>
        </w:rPr>
        <w:t xml:space="preserve"> een huishoudelijk reglement uitwerken.</w:t>
      </w:r>
    </w:p>
    <w:p w14:paraId="400A1C5E" w14:textId="77777777"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p>
    <w:p w14:paraId="5EEF2880" w14:textId="0FD37D38" w:rsidR="00E51E61" w:rsidRPr="001C06DB" w:rsidRDefault="003B02A4" w:rsidP="001C06DB">
      <w:pPr>
        <w:tabs>
          <w:tab w:val="left" w:pos="270"/>
          <w:tab w:val="center" w:pos="4536"/>
        </w:tabs>
        <w:spacing w:line="360" w:lineRule="auto"/>
        <w:jc w:val="both"/>
        <w:rPr>
          <w:rFonts w:asciiTheme="minorHAnsi" w:hAnsiTheme="minorHAnsi" w:cstheme="minorHAnsi"/>
          <w:b/>
          <w:bCs/>
          <w:color w:val="000000"/>
        </w:rPr>
      </w:pPr>
      <w:r>
        <w:rPr>
          <w:rFonts w:asciiTheme="minorHAnsi" w:hAnsiTheme="minorHAnsi" w:cstheme="minorHAnsi"/>
          <w:b/>
          <w:bCs/>
          <w:color w:val="000000"/>
        </w:rPr>
        <w:t>Art. 15</w:t>
      </w:r>
      <w:r w:rsidR="00E51E61" w:rsidRPr="001C06DB">
        <w:rPr>
          <w:rFonts w:asciiTheme="minorHAnsi" w:hAnsiTheme="minorHAnsi" w:cstheme="minorHAnsi"/>
          <w:b/>
          <w:bCs/>
          <w:color w:val="000000"/>
        </w:rPr>
        <w:t xml:space="preserve"> – Wijziging van de statuten</w:t>
      </w:r>
    </w:p>
    <w:p w14:paraId="17F194FD" w14:textId="4914F93E" w:rsidR="00E51E61" w:rsidRPr="001C06DB" w:rsidRDefault="00E51E61" w:rsidP="001C06DB">
      <w:pPr>
        <w:autoSpaceDE w:val="0"/>
        <w:autoSpaceDN w:val="0"/>
        <w:adjustRightInd w:val="0"/>
        <w:spacing w:line="360" w:lineRule="auto"/>
        <w:jc w:val="both"/>
        <w:rPr>
          <w:rFonts w:asciiTheme="minorHAnsi" w:hAnsiTheme="minorHAnsi" w:cstheme="minorHAnsi"/>
          <w:color w:val="000000"/>
        </w:rPr>
      </w:pPr>
      <w:r w:rsidRPr="001C06DB">
        <w:rPr>
          <w:rFonts w:asciiTheme="minorHAnsi" w:hAnsiTheme="minorHAnsi" w:cstheme="minorHAnsi"/>
          <w:color w:val="000000"/>
        </w:rPr>
        <w:t xml:space="preserve">In functie van de evolutie of van de gewijzigde omstandigheden kan een aanpassing van de statuten noodzakelijk zijn. Deze wordt voorbereid door het </w:t>
      </w:r>
      <w:r w:rsidR="00E1677A">
        <w:rPr>
          <w:rFonts w:asciiTheme="minorHAnsi" w:hAnsiTheme="minorHAnsi" w:cstheme="minorHAnsi"/>
          <w:color w:val="000000"/>
        </w:rPr>
        <w:t xml:space="preserve">dagelijks </w:t>
      </w:r>
      <w:r w:rsidRPr="001C06DB">
        <w:rPr>
          <w:rFonts w:asciiTheme="minorHAnsi" w:hAnsiTheme="minorHAnsi" w:cstheme="minorHAnsi"/>
          <w:color w:val="000000"/>
        </w:rPr>
        <w:t xml:space="preserve">bestuur en, na goedkeuring door de </w:t>
      </w:r>
      <w:r w:rsidR="00C47491">
        <w:rPr>
          <w:rFonts w:asciiTheme="minorHAnsi" w:hAnsiTheme="minorHAnsi" w:cstheme="minorHAnsi"/>
          <w:color w:val="000000"/>
        </w:rPr>
        <w:t>ouderenraad</w:t>
      </w:r>
      <w:r w:rsidRPr="001C06DB">
        <w:rPr>
          <w:rFonts w:asciiTheme="minorHAnsi" w:hAnsiTheme="minorHAnsi" w:cstheme="minorHAnsi"/>
          <w:color w:val="000000"/>
        </w:rPr>
        <w:t>, overgemaakt aan het schepencollege met het oog op de definitieve goedkeuring en aanvaarding door de gemeenteraad.</w:t>
      </w:r>
    </w:p>
    <w:sectPr w:rsidR="00E51E61" w:rsidRPr="001C06D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CE698" w14:textId="77777777" w:rsidR="001C06DB" w:rsidRDefault="001C06DB" w:rsidP="001C06DB">
      <w:r>
        <w:separator/>
      </w:r>
    </w:p>
  </w:endnote>
  <w:endnote w:type="continuationSeparator" w:id="0">
    <w:p w14:paraId="4125C5DC" w14:textId="77777777" w:rsidR="001C06DB" w:rsidRDefault="001C06DB" w:rsidP="001C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7BEC7" w14:textId="77777777" w:rsidR="001C06DB" w:rsidRDefault="001C06DB" w:rsidP="001C06DB">
      <w:r>
        <w:separator/>
      </w:r>
    </w:p>
  </w:footnote>
  <w:footnote w:type="continuationSeparator" w:id="0">
    <w:p w14:paraId="4FFDFCA2" w14:textId="77777777" w:rsidR="001C06DB" w:rsidRDefault="001C06DB" w:rsidP="001C0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E97"/>
    <w:multiLevelType w:val="hybridMultilevel"/>
    <w:tmpl w:val="62445A24"/>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FC0FA1"/>
    <w:multiLevelType w:val="hybridMultilevel"/>
    <w:tmpl w:val="A13870C8"/>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683740"/>
    <w:multiLevelType w:val="hybridMultilevel"/>
    <w:tmpl w:val="1A520A7A"/>
    <w:lvl w:ilvl="0" w:tplc="F8743A46">
      <w:numFmt w:val="bullet"/>
      <w:lvlText w:val=""/>
      <w:lvlJc w:val="left"/>
      <w:pPr>
        <w:ind w:left="1080" w:hanging="360"/>
      </w:pPr>
      <w:rPr>
        <w:rFonts w:ascii="Wingdings" w:eastAsia="Times New Roman"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7652D1E"/>
    <w:multiLevelType w:val="hybridMultilevel"/>
    <w:tmpl w:val="2CCCE8C0"/>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9C34D8"/>
    <w:multiLevelType w:val="hybridMultilevel"/>
    <w:tmpl w:val="F95E14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1002F6"/>
    <w:multiLevelType w:val="hybridMultilevel"/>
    <w:tmpl w:val="A4189A46"/>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3547466"/>
    <w:multiLevelType w:val="hybridMultilevel"/>
    <w:tmpl w:val="6C9E755C"/>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5E62014"/>
    <w:multiLevelType w:val="hybridMultilevel"/>
    <w:tmpl w:val="D1402D62"/>
    <w:lvl w:ilvl="0" w:tplc="90D6D188">
      <w:start w:val="1"/>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6037255"/>
    <w:multiLevelType w:val="hybridMultilevel"/>
    <w:tmpl w:val="FC2605DA"/>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DE37C4C"/>
    <w:multiLevelType w:val="hybridMultilevel"/>
    <w:tmpl w:val="8E0836E4"/>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421340"/>
    <w:multiLevelType w:val="hybridMultilevel"/>
    <w:tmpl w:val="6D8AAEB6"/>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8273F6F"/>
    <w:multiLevelType w:val="hybridMultilevel"/>
    <w:tmpl w:val="6B06580C"/>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DEE592B"/>
    <w:multiLevelType w:val="hybridMultilevel"/>
    <w:tmpl w:val="864A4BAC"/>
    <w:lvl w:ilvl="0" w:tplc="90D6D188">
      <w:start w:val="1"/>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5BF346A1"/>
    <w:multiLevelType w:val="hybridMultilevel"/>
    <w:tmpl w:val="B18CC872"/>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F440EF3"/>
    <w:multiLevelType w:val="hybridMultilevel"/>
    <w:tmpl w:val="844CC608"/>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5F3F4B"/>
    <w:multiLevelType w:val="hybridMultilevel"/>
    <w:tmpl w:val="C9E4E598"/>
    <w:lvl w:ilvl="0" w:tplc="CCA4323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7395257"/>
    <w:multiLevelType w:val="hybridMultilevel"/>
    <w:tmpl w:val="51E407DA"/>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E2B381F"/>
    <w:multiLevelType w:val="hybridMultilevel"/>
    <w:tmpl w:val="6D584834"/>
    <w:lvl w:ilvl="0" w:tplc="6074AEE2">
      <w:start w:val="1"/>
      <w:numFmt w:val="bullet"/>
      <w:lvlText w:val=""/>
      <w:lvlJc w:val="left"/>
      <w:pPr>
        <w:tabs>
          <w:tab w:val="num" w:pos="357"/>
        </w:tabs>
        <w:ind w:left="357" w:hanging="357"/>
      </w:pPr>
      <w:rPr>
        <w:rFonts w:ascii="Wingdings" w:hAnsi="Wingdings" w:hint="default"/>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18">
    <w:nsid w:val="7A920705"/>
    <w:multiLevelType w:val="hybridMultilevel"/>
    <w:tmpl w:val="E9888F86"/>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13"/>
  </w:num>
  <w:num w:numId="5">
    <w:abstractNumId w:val="1"/>
  </w:num>
  <w:num w:numId="6">
    <w:abstractNumId w:val="5"/>
  </w:num>
  <w:num w:numId="7">
    <w:abstractNumId w:val="10"/>
  </w:num>
  <w:num w:numId="8">
    <w:abstractNumId w:val="4"/>
  </w:num>
  <w:num w:numId="9">
    <w:abstractNumId w:val="7"/>
  </w:num>
  <w:num w:numId="10">
    <w:abstractNumId w:val="16"/>
  </w:num>
  <w:num w:numId="11">
    <w:abstractNumId w:val="6"/>
  </w:num>
  <w:num w:numId="12">
    <w:abstractNumId w:val="8"/>
  </w:num>
  <w:num w:numId="13">
    <w:abstractNumId w:val="3"/>
  </w:num>
  <w:num w:numId="14">
    <w:abstractNumId w:val="18"/>
  </w:num>
  <w:num w:numId="15">
    <w:abstractNumId w:val="12"/>
  </w:num>
  <w:num w:numId="16">
    <w:abstractNumId w:val="0"/>
  </w:num>
  <w:num w:numId="17">
    <w:abstractNumId w:val="1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75"/>
    <w:rsid w:val="0013664A"/>
    <w:rsid w:val="001C06DB"/>
    <w:rsid w:val="00246F7D"/>
    <w:rsid w:val="003B02A4"/>
    <w:rsid w:val="00430307"/>
    <w:rsid w:val="00554B92"/>
    <w:rsid w:val="00557450"/>
    <w:rsid w:val="005C56A5"/>
    <w:rsid w:val="00673816"/>
    <w:rsid w:val="007C748E"/>
    <w:rsid w:val="00830A62"/>
    <w:rsid w:val="009A0DE8"/>
    <w:rsid w:val="00A845D3"/>
    <w:rsid w:val="00A91AFA"/>
    <w:rsid w:val="00B30B3C"/>
    <w:rsid w:val="00BB309A"/>
    <w:rsid w:val="00C24862"/>
    <w:rsid w:val="00C47491"/>
    <w:rsid w:val="00C73F1D"/>
    <w:rsid w:val="00D25A75"/>
    <w:rsid w:val="00E1677A"/>
    <w:rsid w:val="00E35279"/>
    <w:rsid w:val="00E50673"/>
    <w:rsid w:val="00E51E61"/>
    <w:rsid w:val="00FA4B1E"/>
    <w:rsid w:val="00FE53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CB200"/>
  <w15:chartTrackingRefBased/>
  <w15:docId w15:val="{1C824491-EE1D-4EDF-8989-464E1199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rPr>
  </w:style>
  <w:style w:type="paragraph" w:styleId="Kop2">
    <w:name w:val="heading 2"/>
    <w:basedOn w:val="Standaard"/>
    <w:next w:val="Standaard"/>
    <w:qFormat/>
    <w:rsid w:val="00E51E61"/>
    <w:pPr>
      <w:keepNext/>
      <w:outlineLvl w:val="1"/>
    </w:pPr>
    <w:rPr>
      <w:sz w:val="24"/>
      <w:szCs w:val="20"/>
      <w:lang w:val="nl-NL"/>
    </w:rPr>
  </w:style>
  <w:style w:type="paragraph" w:styleId="Kop3">
    <w:name w:val="heading 3"/>
    <w:basedOn w:val="Standaard"/>
    <w:next w:val="Standaard"/>
    <w:qFormat/>
    <w:rsid w:val="00E51E61"/>
    <w:pPr>
      <w:keepNext/>
      <w:jc w:val="center"/>
      <w:outlineLvl w:val="2"/>
    </w:pPr>
    <w:rPr>
      <w:b/>
      <w:sz w:val="24"/>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qFormat/>
    <w:rsid w:val="00E51E61"/>
    <w:pPr>
      <w:jc w:val="center"/>
    </w:pPr>
    <w:rPr>
      <w:b/>
      <w:sz w:val="24"/>
      <w:szCs w:val="20"/>
      <w:u w:val="single"/>
      <w:lang w:val="nl-NL"/>
    </w:rPr>
  </w:style>
  <w:style w:type="paragraph" w:styleId="Koptekst">
    <w:name w:val="header"/>
    <w:basedOn w:val="Standaard"/>
    <w:link w:val="KoptekstChar"/>
    <w:uiPriority w:val="99"/>
    <w:unhideWhenUsed/>
    <w:rsid w:val="001C06DB"/>
    <w:pPr>
      <w:tabs>
        <w:tab w:val="center" w:pos="4536"/>
        <w:tab w:val="right" w:pos="9072"/>
      </w:tabs>
    </w:pPr>
  </w:style>
  <w:style w:type="character" w:customStyle="1" w:styleId="KoptekstChar">
    <w:name w:val="Koptekst Char"/>
    <w:basedOn w:val="Standaardalinea-lettertype"/>
    <w:link w:val="Koptekst"/>
    <w:uiPriority w:val="99"/>
    <w:rsid w:val="001C06DB"/>
    <w:rPr>
      <w:sz w:val="22"/>
      <w:szCs w:val="22"/>
    </w:rPr>
  </w:style>
  <w:style w:type="paragraph" w:styleId="Voettekst">
    <w:name w:val="footer"/>
    <w:basedOn w:val="Standaard"/>
    <w:link w:val="VoettekstChar"/>
    <w:uiPriority w:val="99"/>
    <w:unhideWhenUsed/>
    <w:rsid w:val="001C06DB"/>
    <w:pPr>
      <w:tabs>
        <w:tab w:val="center" w:pos="4536"/>
        <w:tab w:val="right" w:pos="9072"/>
      </w:tabs>
    </w:pPr>
  </w:style>
  <w:style w:type="character" w:customStyle="1" w:styleId="VoettekstChar">
    <w:name w:val="Voettekst Char"/>
    <w:basedOn w:val="Standaardalinea-lettertype"/>
    <w:link w:val="Voettekst"/>
    <w:uiPriority w:val="99"/>
    <w:rsid w:val="001C06DB"/>
    <w:rPr>
      <w:sz w:val="22"/>
      <w:szCs w:val="22"/>
    </w:rPr>
  </w:style>
  <w:style w:type="character" w:styleId="Tekstvantijdelijkeaanduiding">
    <w:name w:val="Placeholder Text"/>
    <w:basedOn w:val="Standaardalinea-lettertype"/>
    <w:uiPriority w:val="99"/>
    <w:semiHidden/>
    <w:rsid w:val="0013664A"/>
    <w:rPr>
      <w:color w:val="808080"/>
    </w:rPr>
  </w:style>
  <w:style w:type="paragraph" w:styleId="Lijstalinea">
    <w:name w:val="List Paragraph"/>
    <w:basedOn w:val="Standaard"/>
    <w:uiPriority w:val="34"/>
    <w:qFormat/>
    <w:rsid w:val="0013664A"/>
    <w:pPr>
      <w:ind w:left="720"/>
      <w:contextualSpacing/>
    </w:pPr>
  </w:style>
  <w:style w:type="character" w:styleId="Verwijzingopmerking">
    <w:name w:val="annotation reference"/>
    <w:basedOn w:val="Standaardalinea-lettertype"/>
    <w:uiPriority w:val="99"/>
    <w:semiHidden/>
    <w:unhideWhenUsed/>
    <w:rsid w:val="00830A62"/>
    <w:rPr>
      <w:sz w:val="16"/>
      <w:szCs w:val="16"/>
    </w:rPr>
  </w:style>
  <w:style w:type="paragraph" w:styleId="Tekstopmerking">
    <w:name w:val="annotation text"/>
    <w:basedOn w:val="Standaard"/>
    <w:link w:val="TekstopmerkingChar"/>
    <w:uiPriority w:val="99"/>
    <w:semiHidden/>
    <w:unhideWhenUsed/>
    <w:rsid w:val="00830A62"/>
    <w:rPr>
      <w:sz w:val="20"/>
      <w:szCs w:val="20"/>
    </w:rPr>
  </w:style>
  <w:style w:type="character" w:customStyle="1" w:styleId="TekstopmerkingChar">
    <w:name w:val="Tekst opmerking Char"/>
    <w:basedOn w:val="Standaardalinea-lettertype"/>
    <w:link w:val="Tekstopmerking"/>
    <w:uiPriority w:val="99"/>
    <w:semiHidden/>
    <w:rsid w:val="00830A62"/>
  </w:style>
  <w:style w:type="paragraph" w:styleId="Onderwerpvanopmerking">
    <w:name w:val="annotation subject"/>
    <w:basedOn w:val="Tekstopmerking"/>
    <w:next w:val="Tekstopmerking"/>
    <w:link w:val="OnderwerpvanopmerkingChar"/>
    <w:uiPriority w:val="99"/>
    <w:semiHidden/>
    <w:unhideWhenUsed/>
    <w:rsid w:val="00830A62"/>
    <w:rPr>
      <w:b/>
      <w:bCs/>
    </w:rPr>
  </w:style>
  <w:style w:type="character" w:customStyle="1" w:styleId="OnderwerpvanopmerkingChar">
    <w:name w:val="Onderwerp van opmerking Char"/>
    <w:basedOn w:val="TekstopmerkingChar"/>
    <w:link w:val="Onderwerpvanopmerking"/>
    <w:uiPriority w:val="99"/>
    <w:semiHidden/>
    <w:rsid w:val="00830A62"/>
    <w:rPr>
      <w:b/>
      <w:bCs/>
    </w:rPr>
  </w:style>
  <w:style w:type="paragraph" w:styleId="Ballontekst">
    <w:name w:val="Balloon Text"/>
    <w:basedOn w:val="Standaard"/>
    <w:link w:val="BallontekstChar"/>
    <w:uiPriority w:val="99"/>
    <w:semiHidden/>
    <w:unhideWhenUsed/>
    <w:rsid w:val="00830A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72D3364A-346C-4596-A367-B98DF5790F94}"/>
      </w:docPartPr>
      <w:docPartBody>
        <w:p w:rsidR="00647CB4" w:rsidRDefault="00223B34">
          <w:r w:rsidRPr="00F90B9D">
            <w:rPr>
              <w:rStyle w:val="Tekstvantijdelijkeaanduiding"/>
            </w:rPr>
            <w:t>Klik hier als u tekst wilt invoeren.</w:t>
          </w:r>
        </w:p>
      </w:docPartBody>
    </w:docPart>
    <w:docPart>
      <w:docPartPr>
        <w:name w:val="75E541A96E9740F9BEB4AECB9D4D55E3"/>
        <w:category>
          <w:name w:val="Algemeen"/>
          <w:gallery w:val="placeholder"/>
        </w:category>
        <w:types>
          <w:type w:val="bbPlcHdr"/>
        </w:types>
        <w:behaviors>
          <w:behavior w:val="content"/>
        </w:behaviors>
        <w:guid w:val="{73070861-90D7-4B5E-8059-B9DCE425A886}"/>
      </w:docPartPr>
      <w:docPartBody>
        <w:p w:rsidR="00000000" w:rsidRDefault="001C2D8B" w:rsidP="001C2D8B">
          <w:pPr>
            <w:pStyle w:val="75E541A96E9740F9BEB4AECB9D4D55E3"/>
          </w:pPr>
          <w:r w:rsidRPr="00F90B9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4"/>
    <w:rsid w:val="001C2D8B"/>
    <w:rsid w:val="00223B34"/>
    <w:rsid w:val="00647C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2D8B"/>
    <w:rPr>
      <w:color w:val="808080"/>
    </w:rPr>
  </w:style>
  <w:style w:type="paragraph" w:customStyle="1" w:styleId="15150FC875A046AF8BB236368BF7982D">
    <w:name w:val="15150FC875A046AF8BB236368BF7982D"/>
    <w:rsid w:val="00223B34"/>
  </w:style>
  <w:style w:type="paragraph" w:customStyle="1" w:styleId="75E541A96E9740F9BEB4AECB9D4D55E3">
    <w:name w:val="75E541A96E9740F9BEB4AECB9D4D55E3"/>
    <w:rsid w:val="001C2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1641</Words>
  <Characters>9696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BIJLAGE 6</vt:lpstr>
    </vt:vector>
  </TitlesOfParts>
  <Company>Vlaams-Brabant</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6</dc:title>
  <dc:subject/>
  <dc:creator>Annemie Balcaen</dc:creator>
  <cp:keywords/>
  <cp:lastModifiedBy>IlseJ</cp:lastModifiedBy>
  <cp:revision>11</cp:revision>
  <cp:lastPrinted>2019-02-01T08:04:00Z</cp:lastPrinted>
  <dcterms:created xsi:type="dcterms:W3CDTF">2019-01-09T07:04:00Z</dcterms:created>
  <dcterms:modified xsi:type="dcterms:W3CDTF">2019-02-04T07:21:00Z</dcterms:modified>
</cp:coreProperties>
</file>