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001" w:rsidRDefault="00034001">
      <w:pPr>
        <w:rPr>
          <w:rFonts w:ascii="Arial" w:hAnsi="Arial"/>
          <w:b/>
          <w:bCs/>
        </w:rPr>
      </w:pPr>
      <w:bookmarkStart w:id="0" w:name="_GoBack"/>
      <w:bookmarkEnd w:id="0"/>
      <w:r>
        <w:rPr>
          <w:rFonts w:ascii="Arial" w:hAnsi="Arial"/>
          <w:b/>
          <w:bCs/>
        </w:rPr>
        <w:t>Advies betreffende voetpaden</w:t>
      </w:r>
    </w:p>
    <w:p w:rsidR="00034001" w:rsidRDefault="00034001">
      <w:pPr>
        <w:rPr>
          <w:rFonts w:ascii="Arial" w:hAnsi="Arial"/>
        </w:rPr>
      </w:pPr>
    </w:p>
    <w:p w:rsidR="00034001" w:rsidRDefault="00034001">
      <w:pPr>
        <w:rPr>
          <w:rFonts w:ascii="Arial" w:hAnsi="Arial"/>
        </w:rPr>
      </w:pPr>
      <w:r>
        <w:rPr>
          <w:rFonts w:ascii="Arial" w:hAnsi="Arial"/>
        </w:rPr>
        <w:t>Schetsen van de  huidige situatie:</w:t>
      </w:r>
    </w:p>
    <w:p w:rsidR="00034001" w:rsidRDefault="00034001">
      <w:pPr>
        <w:rPr>
          <w:rFonts w:ascii="Arial" w:hAnsi="Arial"/>
        </w:rPr>
      </w:pPr>
    </w:p>
    <w:p w:rsidR="00034001" w:rsidRDefault="00034001">
      <w:pPr>
        <w:rPr>
          <w:rFonts w:ascii="Arial" w:hAnsi="Arial"/>
        </w:rPr>
      </w:pPr>
      <w:r>
        <w:rPr>
          <w:rFonts w:ascii="Arial" w:hAnsi="Arial"/>
        </w:rPr>
        <w:t>Zoals in praktisch alle gemeenten zijn voetpaden uitzonderlijk eens van goede kwaliteit.</w:t>
      </w:r>
    </w:p>
    <w:p w:rsidR="00034001" w:rsidRDefault="00034001">
      <w:pPr>
        <w:rPr>
          <w:rFonts w:ascii="Arial" w:hAnsi="Arial"/>
        </w:rPr>
      </w:pPr>
      <w:r>
        <w:rPr>
          <w:rFonts w:ascii="Arial" w:hAnsi="Arial"/>
        </w:rPr>
        <w:t>Ofwel zijn ze niet breed genoeg, hebben ze een veel hoger hellingspercentage dan voor-</w:t>
      </w:r>
    </w:p>
    <w:p w:rsidR="00034001" w:rsidRDefault="00034001">
      <w:pPr>
        <w:rPr>
          <w:rFonts w:ascii="Arial" w:hAnsi="Arial"/>
        </w:rPr>
      </w:pPr>
      <w:r>
        <w:rPr>
          <w:rFonts w:ascii="Arial" w:hAnsi="Arial"/>
        </w:rPr>
        <w:t>geschreven in het vademecum (max. 2% helling)  of staan er hindernissen midden het voetpad of er liggen tegels los. soms zijn er verzakkingen in het voetpad waardoor plassen ontstaan bij regen. Dit alles vormt natuurlijk voor de voetgangers en inzonder voor onze ouderen die zich soms moeten behelpen met een rollater een zeer groot probleem.</w:t>
      </w:r>
    </w:p>
    <w:p w:rsidR="00034001" w:rsidRDefault="00034001">
      <w:pPr>
        <w:rPr>
          <w:rFonts w:ascii="Arial" w:hAnsi="Arial"/>
        </w:rPr>
      </w:pPr>
      <w:r>
        <w:rPr>
          <w:rFonts w:ascii="Arial" w:hAnsi="Arial"/>
        </w:rPr>
        <w:t>De scheiding tussen de rijbaan en het voetpad is door de lage boordstenen zo gemakkelijk te overschrijden door auto's en fietsers dat het voetpad regelmatig dient als parkeerplaats.</w:t>
      </w:r>
    </w:p>
    <w:p w:rsidR="00034001" w:rsidRDefault="00034001">
      <w:pPr>
        <w:rPr>
          <w:rFonts w:ascii="Arial" w:hAnsi="Arial"/>
        </w:rPr>
      </w:pPr>
      <w:r>
        <w:rPr>
          <w:rFonts w:ascii="Arial" w:hAnsi="Arial"/>
        </w:rPr>
        <w:t>Daarom vragen wij in naam van de zachte weggebruikers dat eens werk wordt gemaakt van voetpaden zoals voorzien in het vademecum.</w:t>
      </w:r>
    </w:p>
    <w:p w:rsidR="00034001" w:rsidRDefault="00034001">
      <w:pPr>
        <w:rPr>
          <w:rFonts w:ascii="Arial" w:hAnsi="Arial"/>
        </w:rPr>
      </w:pPr>
    </w:p>
    <w:p w:rsidR="00034001" w:rsidRDefault="00034001">
      <w:pPr>
        <w:rPr>
          <w:rFonts w:ascii="Arial" w:hAnsi="Arial"/>
        </w:rPr>
      </w:pPr>
      <w:r>
        <w:rPr>
          <w:rFonts w:ascii="Arial" w:hAnsi="Arial"/>
        </w:rPr>
        <w:t>Als ouderenraad adviseren wij:</w:t>
      </w:r>
    </w:p>
    <w:p w:rsidR="00034001" w:rsidRDefault="00034001">
      <w:pPr>
        <w:rPr>
          <w:rFonts w:ascii="Arial" w:hAnsi="Arial"/>
        </w:rPr>
      </w:pPr>
      <w:r>
        <w:rPr>
          <w:rFonts w:ascii="Arial" w:hAnsi="Arial"/>
        </w:rPr>
        <w:t xml:space="preserve">Bij aanleg van </w:t>
      </w:r>
      <w:r>
        <w:rPr>
          <w:rFonts w:ascii="Arial" w:hAnsi="Arial"/>
          <w:b/>
          <w:bCs/>
        </w:rPr>
        <w:t>nieuwe</w:t>
      </w:r>
      <w:r>
        <w:rPr>
          <w:rFonts w:ascii="Arial" w:hAnsi="Arial"/>
        </w:rPr>
        <w:t xml:space="preserve"> voetpaden vragen wij dat de voetpaden overal op het zelfde niveau liggen, ttz het voetpad wordt afgezoomd door een boordsteen van 15 cm hoogte die steeds doorloopt tot het volgende kruispunt.</w:t>
      </w:r>
    </w:p>
    <w:p w:rsidR="00034001" w:rsidRDefault="00034001">
      <w:pPr>
        <w:rPr>
          <w:rFonts w:ascii="Arial" w:hAnsi="Arial"/>
        </w:rPr>
      </w:pPr>
      <w:r>
        <w:rPr>
          <w:rFonts w:ascii="Arial" w:hAnsi="Arial"/>
        </w:rPr>
        <w:t xml:space="preserve">Dus geen verlaging van het trottoir meer bij opritten naar garages. Ter hoogte van die garages kan men schuine boordstenen gebruiken zodat de auto's toch op een veilige manier aan de garage komen. </w:t>
      </w:r>
    </w:p>
    <w:p w:rsidR="00034001" w:rsidRDefault="00034001">
      <w:pPr>
        <w:rPr>
          <w:rFonts w:ascii="Arial" w:hAnsi="Arial"/>
        </w:rPr>
      </w:pPr>
      <w:r>
        <w:rPr>
          <w:rFonts w:ascii="Arial" w:hAnsi="Arial"/>
        </w:rPr>
        <w:t>Met deze werkwijze zal men een vlak voetpad kunnen realiseren met de juiste hellingsgraad van max. 2%</w:t>
      </w:r>
    </w:p>
    <w:p w:rsidR="00034001" w:rsidRDefault="00034001">
      <w:pPr>
        <w:rPr>
          <w:rFonts w:ascii="Arial" w:hAnsi="Arial"/>
        </w:rPr>
      </w:pPr>
      <w:r>
        <w:rPr>
          <w:rFonts w:ascii="Arial" w:hAnsi="Arial"/>
        </w:rPr>
        <w:t xml:space="preserve">De voetgangers, de gebruikers van een rollator en </w:t>
      </w:r>
      <w:r w:rsidR="00907E90">
        <w:rPr>
          <w:rFonts w:ascii="Arial" w:hAnsi="Arial"/>
        </w:rPr>
        <w:t>rolstoelpatiënten</w:t>
      </w:r>
      <w:r>
        <w:rPr>
          <w:rFonts w:ascii="Arial" w:hAnsi="Arial"/>
        </w:rPr>
        <w:t xml:space="preserve"> kunnen bij deze schuine boordstenen ook het voetpad verlaten op een veilige manier.</w:t>
      </w:r>
    </w:p>
    <w:p w:rsidR="00034001" w:rsidRDefault="00034001">
      <w:pPr>
        <w:rPr>
          <w:rFonts w:ascii="Arial" w:hAnsi="Arial"/>
        </w:rPr>
      </w:pPr>
    </w:p>
    <w:p w:rsidR="00034001" w:rsidRDefault="00034001">
      <w:pPr>
        <w:rPr>
          <w:rFonts w:ascii="Arial" w:hAnsi="Arial"/>
        </w:rPr>
      </w:pPr>
      <w:r>
        <w:rPr>
          <w:rFonts w:ascii="Arial" w:hAnsi="Arial"/>
        </w:rPr>
        <w:t>Dit advies werd opgemaakt door de seniorenraad</w:t>
      </w:r>
      <w:r w:rsidR="00907E90">
        <w:rPr>
          <w:rFonts w:ascii="Arial" w:hAnsi="Arial"/>
        </w:rPr>
        <w:t xml:space="preserve"> op </w:t>
      </w:r>
      <w:r w:rsidR="002120E2">
        <w:rPr>
          <w:rFonts w:ascii="Arial" w:hAnsi="Arial"/>
        </w:rPr>
        <w:t>12.04.2018 en behandeld door het</w:t>
      </w:r>
    </w:p>
    <w:p w:rsidR="002120E2" w:rsidRDefault="002120E2">
      <w:pPr>
        <w:rPr>
          <w:rFonts w:ascii="Arial" w:hAnsi="Arial"/>
        </w:rPr>
      </w:pPr>
      <w:r>
        <w:rPr>
          <w:rFonts w:ascii="Arial" w:hAnsi="Arial"/>
        </w:rPr>
        <w:t>college van burgemeester en schepenen op 24 mei 2018.</w:t>
      </w:r>
    </w:p>
    <w:sectPr w:rsidR="002120E2">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4001"/>
    <w:rsid w:val="00034001"/>
    <w:rsid w:val="002120E2"/>
    <w:rsid w:val="006F2CC8"/>
    <w:rsid w:val="00907E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81876C27-725F-44AA-9CD6-EA315C27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suppressAutoHyphens/>
    </w:pPr>
    <w:rPr>
      <w:rFonts w:eastAsia="Arial Unicode MS"/>
      <w:kern w:val="1"/>
      <w:sz w:val="24"/>
      <w:szCs w:val="24"/>
      <w:lang/>
    </w:rPr>
  </w:style>
  <w:style w:type="character" w:default="1" w:styleId="Standaardalinea-lettertype">
    <w:name w:val="Default Paragraph Fon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pPr>
      <w:spacing w:after="120"/>
    </w:pPr>
  </w:style>
  <w:style w:type="paragraph" w:styleId="Lijst">
    <w:name w:val="List"/>
    <w:basedOn w:val="Plattetekst"/>
    <w:rPr>
      <w:rFonts w:cs="Tahoma"/>
    </w:rPr>
  </w:style>
  <w:style w:type="paragraph" w:customStyle="1" w:styleId="Bijschrift1">
    <w:name w:val="Bijschrift1"/>
    <w:basedOn w:val="Standaard"/>
    <w:pPr>
      <w:suppressLineNumbers/>
      <w:spacing w:before="120" w:after="120"/>
    </w:pPr>
    <w:rPr>
      <w:rFonts w:cs="Tahoma"/>
      <w:i/>
      <w:iCs/>
    </w:rPr>
  </w:style>
  <w:style w:type="paragraph" w:customStyle="1" w:styleId="Index">
    <w:name w:val="Index"/>
    <w:basedOn w:val="Standaard"/>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1466</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IlseJ</dc:creator>
  <cp:keywords/>
  <cp:lastModifiedBy>IlseJ</cp:lastModifiedBy>
  <cp:revision>2</cp:revision>
  <cp:lastPrinted>1601-01-01T00:00:00Z</cp:lastPrinted>
  <dcterms:created xsi:type="dcterms:W3CDTF">2018-10-16T08:34:00Z</dcterms:created>
  <dcterms:modified xsi:type="dcterms:W3CDTF">2018-10-16T08:34:00Z</dcterms:modified>
</cp:coreProperties>
</file>