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F4" w:rsidRPr="0083063F" w:rsidRDefault="0083063F">
      <w:pPr>
        <w:rPr>
          <w:b/>
          <w:sz w:val="28"/>
          <w:szCs w:val="28"/>
        </w:rPr>
      </w:pPr>
      <w:bookmarkStart w:id="0" w:name="_GoBack"/>
      <w:bookmarkEnd w:id="0"/>
      <w:r w:rsidRPr="003E3A5F">
        <w:rPr>
          <w:b/>
          <w:sz w:val="28"/>
          <w:szCs w:val="28"/>
        </w:rPr>
        <w:t xml:space="preserve">MEMORANDUM </w:t>
      </w:r>
      <w:r w:rsidR="00075F93">
        <w:rPr>
          <w:b/>
          <w:sz w:val="28"/>
          <w:szCs w:val="28"/>
        </w:rPr>
        <w:t xml:space="preserve">VAN DE SENIORENADVIESRAAD                                            </w:t>
      </w:r>
      <w:r w:rsidRPr="0083063F">
        <w:rPr>
          <w:b/>
          <w:sz w:val="28"/>
          <w:szCs w:val="28"/>
        </w:rPr>
        <w:t xml:space="preserve">VOOR </w:t>
      </w:r>
      <w:r w:rsidR="00075F93">
        <w:rPr>
          <w:b/>
          <w:sz w:val="28"/>
          <w:szCs w:val="28"/>
        </w:rPr>
        <w:t xml:space="preserve">DE BELEIDSPERIODE </w:t>
      </w:r>
      <w:r w:rsidRPr="0083063F">
        <w:rPr>
          <w:b/>
          <w:sz w:val="28"/>
          <w:szCs w:val="28"/>
        </w:rPr>
        <w:t>2019 – 2024</w:t>
      </w:r>
      <w:r w:rsidR="003E3A5F">
        <w:rPr>
          <w:b/>
          <w:sz w:val="28"/>
          <w:szCs w:val="28"/>
        </w:rPr>
        <w:t xml:space="preserve"> </w:t>
      </w:r>
    </w:p>
    <w:p w:rsidR="0083063F" w:rsidRDefault="0083063F">
      <w:pPr>
        <w:rPr>
          <w:b/>
          <w:i/>
          <w:sz w:val="28"/>
          <w:szCs w:val="28"/>
          <w:u w:val="single"/>
        </w:rPr>
      </w:pPr>
      <w:r w:rsidRPr="0083063F">
        <w:rPr>
          <w:b/>
          <w:i/>
          <w:sz w:val="28"/>
          <w:szCs w:val="28"/>
          <w:u w:val="single"/>
        </w:rPr>
        <w:t>Rotselaar en ouderen: een win-win</w:t>
      </w:r>
      <w:r w:rsidR="00E77849">
        <w:rPr>
          <w:b/>
          <w:i/>
          <w:sz w:val="28"/>
          <w:szCs w:val="28"/>
          <w:u w:val="single"/>
        </w:rPr>
        <w:t>verhaal</w:t>
      </w:r>
    </w:p>
    <w:p w:rsidR="0083063F" w:rsidRDefault="0083063F" w:rsidP="0083063F">
      <w:pPr>
        <w:pStyle w:val="Lijstalinea"/>
        <w:numPr>
          <w:ilvl w:val="0"/>
          <w:numId w:val="1"/>
        </w:numPr>
        <w:rPr>
          <w:b/>
          <w:sz w:val="24"/>
          <w:szCs w:val="24"/>
        </w:rPr>
      </w:pPr>
      <w:r>
        <w:rPr>
          <w:b/>
          <w:sz w:val="24"/>
          <w:szCs w:val="24"/>
        </w:rPr>
        <w:t>Kwantitatieve benadering</w:t>
      </w:r>
    </w:p>
    <w:p w:rsidR="00075F93" w:rsidRDefault="0083063F" w:rsidP="0083063F">
      <w:pPr>
        <w:rPr>
          <w:sz w:val="24"/>
          <w:szCs w:val="24"/>
        </w:rPr>
      </w:pPr>
      <w:r w:rsidRPr="0083063F">
        <w:rPr>
          <w:sz w:val="24"/>
          <w:szCs w:val="24"/>
        </w:rPr>
        <w:t>Tussen</w:t>
      </w:r>
      <w:r>
        <w:rPr>
          <w:sz w:val="24"/>
          <w:szCs w:val="24"/>
        </w:rPr>
        <w:t xml:space="preserve"> 2018 en 2024 zal het aantal 60-plussers in Vlaanderen aangroeien met 13%. Zij vormen dan een groep van bijna 30% van de totale bevolking. 1 op </w:t>
      </w:r>
      <w:r w:rsidR="00D137CA">
        <w:rPr>
          <w:sz w:val="24"/>
          <w:szCs w:val="24"/>
        </w:rPr>
        <w:t xml:space="preserve">15 Vlamingen zal </w:t>
      </w:r>
      <w:r w:rsidR="00FE58A0">
        <w:rPr>
          <w:sz w:val="24"/>
          <w:szCs w:val="24"/>
        </w:rPr>
        <w:t>ouder dan</w:t>
      </w:r>
      <w:r w:rsidR="00D137CA">
        <w:rPr>
          <w:sz w:val="24"/>
          <w:szCs w:val="24"/>
        </w:rPr>
        <w:t xml:space="preserve"> 80 zijn. </w:t>
      </w:r>
      <w:r w:rsidR="00075F93">
        <w:rPr>
          <w:sz w:val="24"/>
          <w:szCs w:val="24"/>
        </w:rPr>
        <w:t>Ook n</w:t>
      </w:r>
      <w:r w:rsidR="00D137CA">
        <w:rPr>
          <w:sz w:val="24"/>
          <w:szCs w:val="24"/>
        </w:rPr>
        <w:t>a 2024 houdt dat ritme</w:t>
      </w:r>
      <w:r>
        <w:rPr>
          <w:sz w:val="24"/>
          <w:szCs w:val="24"/>
        </w:rPr>
        <w:t xml:space="preserve"> </w:t>
      </w:r>
      <w:r w:rsidR="00D137CA">
        <w:rPr>
          <w:sz w:val="24"/>
          <w:szCs w:val="24"/>
        </w:rPr>
        <w:t>aan.</w:t>
      </w:r>
      <w:r w:rsidR="00C56AB6">
        <w:rPr>
          <w:sz w:val="24"/>
          <w:szCs w:val="24"/>
        </w:rPr>
        <w:t xml:space="preserve"> </w:t>
      </w:r>
    </w:p>
    <w:p w:rsidR="0083063F" w:rsidRDefault="00C56AB6" w:rsidP="0083063F">
      <w:pPr>
        <w:rPr>
          <w:sz w:val="24"/>
          <w:szCs w:val="24"/>
        </w:rPr>
      </w:pPr>
      <w:r>
        <w:rPr>
          <w:sz w:val="24"/>
          <w:szCs w:val="24"/>
        </w:rPr>
        <w:t xml:space="preserve">In Rotselaar wonen </w:t>
      </w:r>
      <w:r w:rsidR="00FE58A0">
        <w:rPr>
          <w:sz w:val="24"/>
          <w:szCs w:val="24"/>
        </w:rPr>
        <w:t>nu</w:t>
      </w:r>
      <w:r>
        <w:rPr>
          <w:sz w:val="24"/>
          <w:szCs w:val="24"/>
        </w:rPr>
        <w:t xml:space="preserve"> ongeveer 4</w:t>
      </w:r>
      <w:r w:rsidR="00794DE9">
        <w:rPr>
          <w:sz w:val="24"/>
          <w:szCs w:val="24"/>
        </w:rPr>
        <w:t>5</w:t>
      </w:r>
      <w:r>
        <w:rPr>
          <w:sz w:val="24"/>
          <w:szCs w:val="24"/>
        </w:rPr>
        <w:t>00  60</w:t>
      </w:r>
      <w:r w:rsidR="00FE58A0">
        <w:rPr>
          <w:sz w:val="24"/>
          <w:szCs w:val="24"/>
        </w:rPr>
        <w:t>-plussers</w:t>
      </w:r>
      <w:r>
        <w:rPr>
          <w:sz w:val="24"/>
          <w:szCs w:val="24"/>
        </w:rPr>
        <w:t>.</w:t>
      </w:r>
    </w:p>
    <w:p w:rsidR="00D137CA" w:rsidRDefault="00D137CA" w:rsidP="00D137CA">
      <w:pPr>
        <w:pStyle w:val="Lijstalinea"/>
        <w:numPr>
          <w:ilvl w:val="0"/>
          <w:numId w:val="1"/>
        </w:numPr>
        <w:rPr>
          <w:b/>
          <w:sz w:val="24"/>
          <w:szCs w:val="24"/>
        </w:rPr>
      </w:pPr>
      <w:r w:rsidRPr="00D137CA">
        <w:rPr>
          <w:b/>
          <w:sz w:val="24"/>
          <w:szCs w:val="24"/>
        </w:rPr>
        <w:t>Kwalitatieve benadering</w:t>
      </w:r>
    </w:p>
    <w:p w:rsidR="00D137CA" w:rsidRDefault="00D137CA" w:rsidP="00D137CA">
      <w:pPr>
        <w:rPr>
          <w:sz w:val="24"/>
          <w:szCs w:val="24"/>
        </w:rPr>
      </w:pPr>
      <w:r>
        <w:rPr>
          <w:sz w:val="24"/>
          <w:szCs w:val="24"/>
        </w:rPr>
        <w:t xml:space="preserve">Geen natuurramp! Het </w:t>
      </w:r>
      <w:r w:rsidR="00075F93">
        <w:rPr>
          <w:sz w:val="24"/>
          <w:szCs w:val="24"/>
        </w:rPr>
        <w:t xml:space="preserve">is </w:t>
      </w:r>
      <w:r>
        <w:rPr>
          <w:sz w:val="24"/>
          <w:szCs w:val="24"/>
        </w:rPr>
        <w:t>een boeiende, gedifferentieerde bevolkingsgroep, actiever, gezonder en hoger opgeleid dan haar voorgangers. Er heerst een grote variëteit qua leeftijd (minstens 3 generaties!), engagement, gezondheid, middelen, competenties</w:t>
      </w:r>
      <w:r w:rsidR="0074708C">
        <w:rPr>
          <w:sz w:val="24"/>
          <w:szCs w:val="24"/>
        </w:rPr>
        <w:t xml:space="preserve">, </w:t>
      </w:r>
      <w:r>
        <w:rPr>
          <w:sz w:val="24"/>
          <w:szCs w:val="24"/>
        </w:rPr>
        <w:t xml:space="preserve">netwerk, achtergrond, cultuur, noden en voorkeuren – het product van </w:t>
      </w:r>
      <w:r w:rsidR="0074708C">
        <w:rPr>
          <w:sz w:val="24"/>
          <w:szCs w:val="24"/>
        </w:rPr>
        <w:t xml:space="preserve">minstens 60 jaar </w:t>
      </w:r>
      <w:r>
        <w:rPr>
          <w:sz w:val="24"/>
          <w:szCs w:val="24"/>
        </w:rPr>
        <w:t xml:space="preserve"> voorgeschiedenis.</w:t>
      </w:r>
    </w:p>
    <w:p w:rsidR="0074708C" w:rsidRPr="0074708C" w:rsidRDefault="0074708C" w:rsidP="0074708C">
      <w:pPr>
        <w:pStyle w:val="Lijstalinea"/>
        <w:numPr>
          <w:ilvl w:val="0"/>
          <w:numId w:val="1"/>
        </w:numPr>
        <w:rPr>
          <w:b/>
          <w:sz w:val="24"/>
          <w:szCs w:val="24"/>
        </w:rPr>
      </w:pPr>
      <w:r w:rsidRPr="0074708C">
        <w:rPr>
          <w:b/>
          <w:sz w:val="24"/>
          <w:szCs w:val="24"/>
        </w:rPr>
        <w:t>Benadering vanuit</w:t>
      </w:r>
      <w:r>
        <w:rPr>
          <w:b/>
          <w:sz w:val="24"/>
          <w:szCs w:val="24"/>
        </w:rPr>
        <w:t xml:space="preserve"> het adagium</w:t>
      </w:r>
      <w:r w:rsidRPr="0074708C">
        <w:rPr>
          <w:b/>
          <w:sz w:val="24"/>
          <w:szCs w:val="24"/>
        </w:rPr>
        <w:t xml:space="preserve"> </w:t>
      </w:r>
      <w:r>
        <w:rPr>
          <w:b/>
          <w:sz w:val="24"/>
          <w:szCs w:val="24"/>
        </w:rPr>
        <w:t>‘actief ouder worden’ (</w:t>
      </w:r>
      <w:r w:rsidR="009509C4">
        <w:rPr>
          <w:b/>
          <w:sz w:val="24"/>
          <w:szCs w:val="24"/>
        </w:rPr>
        <w:t>‘</w:t>
      </w:r>
      <w:r>
        <w:rPr>
          <w:b/>
          <w:sz w:val="24"/>
          <w:szCs w:val="24"/>
        </w:rPr>
        <w:t>active ag</w:t>
      </w:r>
      <w:r w:rsidR="00FE58A0">
        <w:rPr>
          <w:b/>
          <w:sz w:val="24"/>
          <w:szCs w:val="24"/>
        </w:rPr>
        <w:t>e</w:t>
      </w:r>
      <w:r>
        <w:rPr>
          <w:b/>
          <w:sz w:val="24"/>
          <w:szCs w:val="24"/>
        </w:rPr>
        <w:t>ing</w:t>
      </w:r>
      <w:r w:rsidR="009509C4">
        <w:rPr>
          <w:b/>
          <w:sz w:val="24"/>
          <w:szCs w:val="24"/>
        </w:rPr>
        <w:t>’</w:t>
      </w:r>
      <w:r>
        <w:rPr>
          <w:b/>
          <w:sz w:val="24"/>
          <w:szCs w:val="24"/>
        </w:rPr>
        <w:t>)</w:t>
      </w:r>
    </w:p>
    <w:p w:rsidR="0074708C" w:rsidRDefault="0074708C" w:rsidP="0074708C">
      <w:pPr>
        <w:rPr>
          <w:sz w:val="24"/>
          <w:szCs w:val="24"/>
        </w:rPr>
      </w:pPr>
      <w:r>
        <w:rPr>
          <w:sz w:val="24"/>
          <w:szCs w:val="24"/>
        </w:rPr>
        <w:t xml:space="preserve">Om actief ouder te kunnen worden, dient niet alleen hun fysiek welzijn bevorderd, maar ook hun sociaal en mentaal welbevinden; vooral via maatschappelijke participatie en het verder beroep doen op hun opgebouwde competenties – binnen ieders specifieke levensomstandigheden. </w:t>
      </w:r>
    </w:p>
    <w:p w:rsidR="0074708C" w:rsidRPr="004816FF" w:rsidRDefault="0074708C" w:rsidP="0074708C">
      <w:pPr>
        <w:pStyle w:val="Lijstalinea"/>
        <w:numPr>
          <w:ilvl w:val="0"/>
          <w:numId w:val="1"/>
        </w:numPr>
        <w:rPr>
          <w:b/>
          <w:sz w:val="24"/>
          <w:szCs w:val="24"/>
        </w:rPr>
      </w:pPr>
      <w:r w:rsidRPr="004816FF">
        <w:rPr>
          <w:b/>
          <w:sz w:val="24"/>
          <w:szCs w:val="24"/>
        </w:rPr>
        <w:t xml:space="preserve">Benadering vanuit </w:t>
      </w:r>
      <w:r w:rsidR="004816FF">
        <w:rPr>
          <w:b/>
          <w:sz w:val="24"/>
          <w:szCs w:val="24"/>
        </w:rPr>
        <w:t xml:space="preserve">het perspectief van </w:t>
      </w:r>
      <w:r w:rsidRPr="004816FF">
        <w:rPr>
          <w:b/>
          <w:sz w:val="24"/>
          <w:szCs w:val="24"/>
        </w:rPr>
        <w:t>de</w:t>
      </w:r>
      <w:r w:rsidR="004816FF" w:rsidRPr="004816FF">
        <w:rPr>
          <w:b/>
          <w:sz w:val="24"/>
          <w:szCs w:val="24"/>
        </w:rPr>
        <w:t xml:space="preserve"> lokale overheid</w:t>
      </w:r>
    </w:p>
    <w:p w:rsidR="004816FF" w:rsidRDefault="004816FF" w:rsidP="004816FF">
      <w:pPr>
        <w:rPr>
          <w:sz w:val="24"/>
          <w:szCs w:val="24"/>
        </w:rPr>
      </w:pPr>
      <w:r>
        <w:rPr>
          <w:sz w:val="24"/>
          <w:szCs w:val="24"/>
        </w:rPr>
        <w:t xml:space="preserve">Wil de gemeente een stevige partner hebben aan de actieve </w:t>
      </w:r>
      <w:r w:rsidR="00FE58A0">
        <w:rPr>
          <w:sz w:val="24"/>
          <w:szCs w:val="24"/>
        </w:rPr>
        <w:t>senior</w:t>
      </w:r>
      <w:r>
        <w:rPr>
          <w:sz w:val="24"/>
          <w:szCs w:val="24"/>
        </w:rPr>
        <w:t xml:space="preserve">en, dan moet het beleid een klimaat creëren dat optimaal uitnodigt tot participatie. Dit kan via acties op korte en lange termijn, </w:t>
      </w:r>
      <w:r w:rsidR="00CE3C73">
        <w:rPr>
          <w:sz w:val="24"/>
          <w:szCs w:val="24"/>
        </w:rPr>
        <w:t>op basis</w:t>
      </w:r>
      <w:r>
        <w:rPr>
          <w:sz w:val="24"/>
          <w:szCs w:val="24"/>
        </w:rPr>
        <w:t xml:space="preserve"> van een prioriteitennota en rekening houdend met de hele bevolking. Wat goed is voor </w:t>
      </w:r>
      <w:r w:rsidR="00FE58A0">
        <w:rPr>
          <w:sz w:val="24"/>
          <w:szCs w:val="24"/>
        </w:rPr>
        <w:t>senio</w:t>
      </w:r>
      <w:r>
        <w:rPr>
          <w:sz w:val="24"/>
          <w:szCs w:val="24"/>
        </w:rPr>
        <w:t>ren is meestal ook in het voordeel van de andere leeftijdsgroepen!</w:t>
      </w:r>
    </w:p>
    <w:p w:rsidR="00AE5AA9" w:rsidRPr="00AE5AA9" w:rsidRDefault="00AE5AA9" w:rsidP="004816FF">
      <w:pPr>
        <w:pStyle w:val="Lijstalinea"/>
        <w:numPr>
          <w:ilvl w:val="0"/>
          <w:numId w:val="1"/>
        </w:numPr>
        <w:rPr>
          <w:b/>
          <w:sz w:val="24"/>
          <w:szCs w:val="24"/>
        </w:rPr>
      </w:pPr>
      <w:r w:rsidRPr="00AE5AA9">
        <w:rPr>
          <w:b/>
          <w:sz w:val="24"/>
          <w:szCs w:val="24"/>
        </w:rPr>
        <w:t>Toekomstgerichte benadering</w:t>
      </w:r>
    </w:p>
    <w:p w:rsidR="004F6E1A" w:rsidRDefault="00AE5AA9" w:rsidP="00AE5AA9">
      <w:pPr>
        <w:rPr>
          <w:sz w:val="24"/>
          <w:szCs w:val="24"/>
        </w:rPr>
      </w:pPr>
      <w:r>
        <w:rPr>
          <w:sz w:val="24"/>
          <w:szCs w:val="24"/>
        </w:rPr>
        <w:t>Ook gemeentebestuurders worden elk jaar een jaartje ouder – bij leven en welzijn</w:t>
      </w:r>
      <w:r w:rsidR="004F6E1A">
        <w:rPr>
          <w:sz w:val="24"/>
          <w:szCs w:val="24"/>
        </w:rPr>
        <w:t xml:space="preserve">. Eens zullen ze </w:t>
      </w:r>
      <w:r w:rsidR="002A059B">
        <w:rPr>
          <w:sz w:val="24"/>
          <w:szCs w:val="24"/>
        </w:rPr>
        <w:t xml:space="preserve">ook </w:t>
      </w:r>
      <w:r w:rsidR="004F6E1A">
        <w:rPr>
          <w:sz w:val="24"/>
          <w:szCs w:val="24"/>
        </w:rPr>
        <w:t xml:space="preserve">tot deze leeftijdsgroep behoren en zeer blij zijn met het engagement van hun voorgangers. Noem het realiseren van </w:t>
      </w:r>
      <w:r w:rsidR="002A059B">
        <w:rPr>
          <w:sz w:val="24"/>
          <w:szCs w:val="24"/>
        </w:rPr>
        <w:t>(</w:t>
      </w:r>
      <w:r w:rsidR="00836F9D">
        <w:rPr>
          <w:sz w:val="24"/>
          <w:szCs w:val="24"/>
        </w:rPr>
        <w:t xml:space="preserve">de </w:t>
      </w:r>
      <w:r w:rsidR="004F6E1A">
        <w:rPr>
          <w:sz w:val="24"/>
          <w:szCs w:val="24"/>
        </w:rPr>
        <w:t>aanbevelingen uit</w:t>
      </w:r>
      <w:r w:rsidR="002A059B">
        <w:rPr>
          <w:sz w:val="24"/>
          <w:szCs w:val="24"/>
        </w:rPr>
        <w:t>)</w:t>
      </w:r>
      <w:r w:rsidR="004F6E1A">
        <w:rPr>
          <w:sz w:val="24"/>
          <w:szCs w:val="24"/>
        </w:rPr>
        <w:t xml:space="preserve"> dit memorandum dus gerust een subtiele vorm van eigenbelang.</w:t>
      </w:r>
    </w:p>
    <w:p w:rsidR="004F6E1A" w:rsidRPr="004F6E1A" w:rsidRDefault="004F6E1A" w:rsidP="004F6E1A">
      <w:pPr>
        <w:pStyle w:val="Lijstalinea"/>
        <w:numPr>
          <w:ilvl w:val="0"/>
          <w:numId w:val="1"/>
        </w:numPr>
        <w:rPr>
          <w:b/>
          <w:sz w:val="24"/>
          <w:szCs w:val="24"/>
        </w:rPr>
      </w:pPr>
      <w:r w:rsidRPr="004F6E1A">
        <w:rPr>
          <w:b/>
          <w:sz w:val="24"/>
          <w:szCs w:val="24"/>
        </w:rPr>
        <w:t>Gevolgde methodiek en inspiratiebronnen</w:t>
      </w:r>
      <w:r>
        <w:rPr>
          <w:b/>
          <w:sz w:val="24"/>
          <w:szCs w:val="24"/>
        </w:rPr>
        <w:t>: dialoog centraal</w:t>
      </w:r>
    </w:p>
    <w:p w:rsidR="004816FF" w:rsidRDefault="004F6E1A" w:rsidP="004F6E1A">
      <w:pPr>
        <w:rPr>
          <w:sz w:val="24"/>
          <w:szCs w:val="24"/>
        </w:rPr>
      </w:pPr>
      <w:r>
        <w:rPr>
          <w:sz w:val="24"/>
          <w:szCs w:val="24"/>
        </w:rPr>
        <w:t>Het gemeentelijke ouderenbehoefteonderzoek, in 2016 door de VUB en HoGent (</w:t>
      </w:r>
      <w:r w:rsidR="002A059B">
        <w:rPr>
          <w:sz w:val="24"/>
          <w:szCs w:val="24"/>
        </w:rPr>
        <w:t>‘</w:t>
      </w:r>
      <w:r>
        <w:rPr>
          <w:sz w:val="24"/>
          <w:szCs w:val="24"/>
        </w:rPr>
        <w:t>Belgian Ag</w:t>
      </w:r>
      <w:r w:rsidR="00FD0CF7">
        <w:rPr>
          <w:sz w:val="24"/>
          <w:szCs w:val="24"/>
        </w:rPr>
        <w:t>e</w:t>
      </w:r>
      <w:r>
        <w:rPr>
          <w:sz w:val="24"/>
          <w:szCs w:val="24"/>
        </w:rPr>
        <w:t>ing Studies</w:t>
      </w:r>
      <w:r w:rsidR="002A059B">
        <w:rPr>
          <w:sz w:val="24"/>
          <w:szCs w:val="24"/>
        </w:rPr>
        <w:t>’</w:t>
      </w:r>
      <w:r>
        <w:rPr>
          <w:sz w:val="24"/>
          <w:szCs w:val="24"/>
        </w:rPr>
        <w:t xml:space="preserve">) begeleid en becommentarieerd, </w:t>
      </w:r>
      <w:r w:rsidR="00C52522">
        <w:rPr>
          <w:sz w:val="24"/>
          <w:szCs w:val="24"/>
        </w:rPr>
        <w:t>leverde een massa statistische gegevens op van 422 thuiswonende 60</w:t>
      </w:r>
      <w:r w:rsidR="00FE58A0">
        <w:rPr>
          <w:sz w:val="24"/>
          <w:szCs w:val="24"/>
        </w:rPr>
        <w:t>-plusser</w:t>
      </w:r>
      <w:r w:rsidR="00C52522">
        <w:rPr>
          <w:sz w:val="24"/>
          <w:szCs w:val="24"/>
        </w:rPr>
        <w:t xml:space="preserve">s. Een ideaal vertrekpunt voor onze aanbevelingen. </w:t>
      </w:r>
    </w:p>
    <w:p w:rsidR="00F44FDA" w:rsidRDefault="00F44FDA" w:rsidP="004F6E1A">
      <w:pPr>
        <w:rPr>
          <w:sz w:val="24"/>
          <w:szCs w:val="24"/>
        </w:rPr>
      </w:pPr>
      <w:r>
        <w:rPr>
          <w:sz w:val="24"/>
          <w:szCs w:val="24"/>
        </w:rPr>
        <w:t xml:space="preserve">Voor </w:t>
      </w:r>
      <w:r w:rsidR="001839DA">
        <w:rPr>
          <w:sz w:val="24"/>
          <w:szCs w:val="24"/>
        </w:rPr>
        <w:t xml:space="preserve">het beschrijven van </w:t>
      </w:r>
      <w:r>
        <w:rPr>
          <w:sz w:val="24"/>
          <w:szCs w:val="24"/>
        </w:rPr>
        <w:t xml:space="preserve">de context en de trends </w:t>
      </w:r>
      <w:r w:rsidR="001839DA">
        <w:rPr>
          <w:sz w:val="24"/>
          <w:szCs w:val="24"/>
        </w:rPr>
        <w:t>deden we daarnaast een beroep op</w:t>
      </w:r>
      <w:r>
        <w:rPr>
          <w:sz w:val="24"/>
          <w:szCs w:val="24"/>
        </w:rPr>
        <w:t xml:space="preserve"> statistische gegevens </w:t>
      </w:r>
      <w:r w:rsidR="001839DA">
        <w:rPr>
          <w:sz w:val="24"/>
          <w:szCs w:val="24"/>
        </w:rPr>
        <w:t>van de overheid en haalden we inspiratie uit artikels in ‘sociaal.net’</w:t>
      </w:r>
      <w:r w:rsidR="000E2E7B">
        <w:rPr>
          <w:sz w:val="24"/>
          <w:szCs w:val="24"/>
        </w:rPr>
        <w:t>, ‘lokaal’</w:t>
      </w:r>
      <w:r w:rsidR="009E0784">
        <w:rPr>
          <w:sz w:val="24"/>
          <w:szCs w:val="24"/>
        </w:rPr>
        <w:t>, op ‘kennisplein.be’</w:t>
      </w:r>
      <w:r w:rsidR="001839DA">
        <w:rPr>
          <w:sz w:val="24"/>
          <w:szCs w:val="24"/>
        </w:rPr>
        <w:t xml:space="preserve"> en andere </w:t>
      </w:r>
      <w:r w:rsidR="00E91861">
        <w:rPr>
          <w:sz w:val="24"/>
          <w:szCs w:val="24"/>
        </w:rPr>
        <w:t>gespecialiseerde media</w:t>
      </w:r>
      <w:r w:rsidR="00FD0CF7">
        <w:rPr>
          <w:sz w:val="24"/>
          <w:szCs w:val="24"/>
        </w:rPr>
        <w:t xml:space="preserve">, zoals </w:t>
      </w:r>
      <w:r w:rsidR="00CA4603">
        <w:rPr>
          <w:sz w:val="24"/>
          <w:szCs w:val="24"/>
        </w:rPr>
        <w:t xml:space="preserve">‘Wel’ en </w:t>
      </w:r>
      <w:r w:rsidR="00FD0CF7">
        <w:rPr>
          <w:sz w:val="24"/>
          <w:szCs w:val="24"/>
        </w:rPr>
        <w:t xml:space="preserve">de 16 </w:t>
      </w:r>
      <w:r w:rsidR="009E0784">
        <w:rPr>
          <w:sz w:val="24"/>
          <w:szCs w:val="24"/>
        </w:rPr>
        <w:lastRenderedPageBreak/>
        <w:t>inspiratie</w:t>
      </w:r>
      <w:r w:rsidR="00FD0CF7">
        <w:rPr>
          <w:sz w:val="24"/>
          <w:szCs w:val="24"/>
        </w:rPr>
        <w:t xml:space="preserve">fiches van </w:t>
      </w:r>
      <w:r w:rsidR="009E0784">
        <w:rPr>
          <w:sz w:val="24"/>
          <w:szCs w:val="24"/>
        </w:rPr>
        <w:t xml:space="preserve">‘Gemeend </w:t>
      </w:r>
      <w:r w:rsidR="00FD0CF7">
        <w:rPr>
          <w:sz w:val="24"/>
          <w:szCs w:val="24"/>
        </w:rPr>
        <w:t xml:space="preserve"> Landelijk</w:t>
      </w:r>
      <w:r w:rsidR="009E0784">
        <w:rPr>
          <w:sz w:val="24"/>
          <w:szCs w:val="24"/>
        </w:rPr>
        <w:t>’</w:t>
      </w:r>
      <w:r w:rsidR="00E91861">
        <w:rPr>
          <w:sz w:val="24"/>
          <w:szCs w:val="24"/>
        </w:rPr>
        <w:t>.</w:t>
      </w:r>
      <w:r w:rsidR="004D691B">
        <w:rPr>
          <w:sz w:val="24"/>
          <w:szCs w:val="24"/>
        </w:rPr>
        <w:t xml:space="preserve"> </w:t>
      </w:r>
      <w:r w:rsidR="00491EEC">
        <w:rPr>
          <w:sz w:val="24"/>
          <w:szCs w:val="24"/>
        </w:rPr>
        <w:t xml:space="preserve">We namen </w:t>
      </w:r>
      <w:r w:rsidR="009E0784">
        <w:rPr>
          <w:sz w:val="24"/>
          <w:szCs w:val="24"/>
        </w:rPr>
        <w:t xml:space="preserve">in de loop van de vorige jaren </w:t>
      </w:r>
      <w:r w:rsidR="00491EEC">
        <w:rPr>
          <w:sz w:val="24"/>
          <w:szCs w:val="24"/>
        </w:rPr>
        <w:t xml:space="preserve">deel aan studiedagen van </w:t>
      </w:r>
      <w:r w:rsidR="009E0784">
        <w:rPr>
          <w:sz w:val="24"/>
          <w:szCs w:val="24"/>
        </w:rPr>
        <w:t>‘Horizon 2050’</w:t>
      </w:r>
      <w:r w:rsidR="00CA4603">
        <w:rPr>
          <w:sz w:val="24"/>
          <w:szCs w:val="24"/>
        </w:rPr>
        <w:t xml:space="preserve"> </w:t>
      </w:r>
      <w:r w:rsidR="00154EAD">
        <w:rPr>
          <w:sz w:val="24"/>
          <w:szCs w:val="24"/>
        </w:rPr>
        <w:t>(</w:t>
      </w:r>
      <w:r w:rsidR="00CA4603">
        <w:rPr>
          <w:sz w:val="24"/>
          <w:szCs w:val="24"/>
        </w:rPr>
        <w:t>over vergrijzing</w:t>
      </w:r>
      <w:r w:rsidR="00836F9D">
        <w:rPr>
          <w:sz w:val="24"/>
          <w:szCs w:val="24"/>
        </w:rPr>
        <w:t>)</w:t>
      </w:r>
      <w:r w:rsidR="009E0784">
        <w:rPr>
          <w:sz w:val="24"/>
          <w:szCs w:val="24"/>
        </w:rPr>
        <w:t xml:space="preserve"> </w:t>
      </w:r>
      <w:r w:rsidR="00CA4603">
        <w:rPr>
          <w:sz w:val="24"/>
          <w:szCs w:val="24"/>
        </w:rPr>
        <w:t xml:space="preserve">en van </w:t>
      </w:r>
      <w:r w:rsidR="00491EEC">
        <w:rPr>
          <w:sz w:val="24"/>
          <w:szCs w:val="24"/>
        </w:rPr>
        <w:t xml:space="preserve">de Plattelandsacademie </w:t>
      </w:r>
      <w:r w:rsidR="00836F9D">
        <w:rPr>
          <w:sz w:val="24"/>
          <w:szCs w:val="24"/>
        </w:rPr>
        <w:t>(</w:t>
      </w:r>
      <w:r w:rsidR="00491EEC">
        <w:rPr>
          <w:sz w:val="24"/>
          <w:szCs w:val="24"/>
        </w:rPr>
        <w:t>over fiets- en ruimtelijk beleid, maar ook over buurtgerichte zorg</w:t>
      </w:r>
      <w:r w:rsidR="00836F9D">
        <w:rPr>
          <w:sz w:val="24"/>
          <w:szCs w:val="24"/>
        </w:rPr>
        <w:t>)</w:t>
      </w:r>
      <w:r w:rsidR="009E0784">
        <w:rPr>
          <w:sz w:val="24"/>
          <w:szCs w:val="24"/>
        </w:rPr>
        <w:t>.</w:t>
      </w:r>
      <w:r w:rsidR="00491EEC">
        <w:rPr>
          <w:sz w:val="24"/>
          <w:szCs w:val="24"/>
        </w:rPr>
        <w:t xml:space="preserve"> </w:t>
      </w:r>
      <w:r w:rsidR="004D691B">
        <w:rPr>
          <w:sz w:val="24"/>
          <w:szCs w:val="24"/>
        </w:rPr>
        <w:t xml:space="preserve">Ook onze participatie aan de </w:t>
      </w:r>
      <w:r w:rsidR="006772A2">
        <w:rPr>
          <w:sz w:val="24"/>
          <w:szCs w:val="24"/>
        </w:rPr>
        <w:t xml:space="preserve">halfjaarlijkse samenkomsten en de vormingssessies van het regionale overlegorgaan van de lokale seniorenraden </w:t>
      </w:r>
      <w:r w:rsidR="00836F9D">
        <w:rPr>
          <w:sz w:val="24"/>
          <w:szCs w:val="24"/>
        </w:rPr>
        <w:t>leverde</w:t>
      </w:r>
      <w:r w:rsidR="006772A2">
        <w:rPr>
          <w:sz w:val="24"/>
          <w:szCs w:val="24"/>
        </w:rPr>
        <w:t xml:space="preserve"> heel wat theoretische en praktische informatie </w:t>
      </w:r>
      <w:r w:rsidR="00836F9D">
        <w:rPr>
          <w:sz w:val="24"/>
          <w:szCs w:val="24"/>
        </w:rPr>
        <w:t>op</w:t>
      </w:r>
      <w:r w:rsidR="00491EEC">
        <w:rPr>
          <w:sz w:val="24"/>
          <w:szCs w:val="24"/>
        </w:rPr>
        <w:t xml:space="preserve">, zowel over het maken van een memorandum als over </w:t>
      </w:r>
      <w:r w:rsidR="00FD0CF7">
        <w:rPr>
          <w:sz w:val="24"/>
          <w:szCs w:val="24"/>
        </w:rPr>
        <w:t>cultuurparticipatie</w:t>
      </w:r>
      <w:r w:rsidR="00836F9D">
        <w:rPr>
          <w:sz w:val="24"/>
          <w:szCs w:val="24"/>
        </w:rPr>
        <w:t xml:space="preserve"> bij senioren</w:t>
      </w:r>
      <w:r w:rsidR="006772A2">
        <w:rPr>
          <w:sz w:val="24"/>
          <w:szCs w:val="24"/>
        </w:rPr>
        <w:t>.</w:t>
      </w:r>
      <w:r w:rsidR="000A58C4">
        <w:rPr>
          <w:sz w:val="24"/>
          <w:szCs w:val="24"/>
        </w:rPr>
        <w:t xml:space="preserve"> </w:t>
      </w:r>
      <w:r w:rsidR="009E0784">
        <w:rPr>
          <w:sz w:val="24"/>
          <w:szCs w:val="24"/>
        </w:rPr>
        <w:t xml:space="preserve">Bezoeken </w:t>
      </w:r>
      <w:r w:rsidR="00FD0CF7">
        <w:rPr>
          <w:sz w:val="24"/>
          <w:szCs w:val="24"/>
        </w:rPr>
        <w:t xml:space="preserve">in het kader van </w:t>
      </w:r>
      <w:r w:rsidR="009E0784">
        <w:rPr>
          <w:sz w:val="24"/>
          <w:szCs w:val="24"/>
        </w:rPr>
        <w:t>het Europese Grun</w:t>
      </w:r>
      <w:r w:rsidR="00B901A4">
        <w:rPr>
          <w:sz w:val="24"/>
          <w:szCs w:val="24"/>
        </w:rPr>
        <w:t>d</w:t>
      </w:r>
      <w:r w:rsidR="009E0784">
        <w:rPr>
          <w:sz w:val="24"/>
          <w:szCs w:val="24"/>
        </w:rPr>
        <w:t xml:space="preserve">tvig-programma en </w:t>
      </w:r>
      <w:r w:rsidR="00FD0CF7">
        <w:rPr>
          <w:sz w:val="24"/>
          <w:szCs w:val="24"/>
        </w:rPr>
        <w:t>‘Active Ageing’</w:t>
      </w:r>
      <w:r w:rsidR="009E0784">
        <w:rPr>
          <w:sz w:val="24"/>
          <w:szCs w:val="24"/>
        </w:rPr>
        <w:t>-studiedagen</w:t>
      </w:r>
      <w:r w:rsidR="00FD0CF7">
        <w:rPr>
          <w:sz w:val="24"/>
          <w:szCs w:val="24"/>
        </w:rPr>
        <w:t xml:space="preserve"> </w:t>
      </w:r>
      <w:r w:rsidR="009E0784">
        <w:rPr>
          <w:sz w:val="24"/>
          <w:szCs w:val="24"/>
        </w:rPr>
        <w:t>zorgden voor</w:t>
      </w:r>
      <w:r w:rsidR="00FD0CF7">
        <w:rPr>
          <w:sz w:val="24"/>
          <w:szCs w:val="24"/>
        </w:rPr>
        <w:t xml:space="preserve"> </w:t>
      </w:r>
      <w:r w:rsidR="00CA4603">
        <w:rPr>
          <w:sz w:val="24"/>
          <w:szCs w:val="24"/>
        </w:rPr>
        <w:t xml:space="preserve">inzichten en </w:t>
      </w:r>
      <w:r w:rsidR="009E0784">
        <w:rPr>
          <w:sz w:val="24"/>
          <w:szCs w:val="24"/>
        </w:rPr>
        <w:t xml:space="preserve">uitwisseling </w:t>
      </w:r>
      <w:r w:rsidR="00FE58A0">
        <w:rPr>
          <w:sz w:val="24"/>
          <w:szCs w:val="24"/>
        </w:rPr>
        <w:t>van</w:t>
      </w:r>
      <w:r w:rsidR="009E0784">
        <w:rPr>
          <w:sz w:val="24"/>
          <w:szCs w:val="24"/>
        </w:rPr>
        <w:t xml:space="preserve"> goede praktijken. </w:t>
      </w:r>
      <w:r w:rsidR="000A58C4">
        <w:rPr>
          <w:sz w:val="24"/>
          <w:szCs w:val="24"/>
        </w:rPr>
        <w:t xml:space="preserve">En tenslotte </w:t>
      </w:r>
      <w:r w:rsidR="00FE58A0">
        <w:rPr>
          <w:sz w:val="24"/>
          <w:szCs w:val="24"/>
        </w:rPr>
        <w:t>hielden</w:t>
      </w:r>
      <w:r w:rsidR="000A58C4">
        <w:rPr>
          <w:sz w:val="24"/>
          <w:szCs w:val="24"/>
        </w:rPr>
        <w:t xml:space="preserve"> we rekening met de realisaties van het lopende gemeentelijke beleidsplan.</w:t>
      </w:r>
    </w:p>
    <w:p w:rsidR="00C52522" w:rsidRDefault="00C52522" w:rsidP="004F6E1A">
      <w:pPr>
        <w:rPr>
          <w:sz w:val="24"/>
          <w:szCs w:val="24"/>
        </w:rPr>
      </w:pPr>
      <w:r>
        <w:rPr>
          <w:sz w:val="24"/>
          <w:szCs w:val="24"/>
        </w:rPr>
        <w:t xml:space="preserve">De seniorenraad installeerde </w:t>
      </w:r>
      <w:r w:rsidR="002A059B">
        <w:rPr>
          <w:sz w:val="24"/>
          <w:szCs w:val="24"/>
        </w:rPr>
        <w:t xml:space="preserve">in 2017 </w:t>
      </w:r>
      <w:r>
        <w:rPr>
          <w:sz w:val="24"/>
          <w:szCs w:val="24"/>
        </w:rPr>
        <w:t xml:space="preserve">een </w:t>
      </w:r>
      <w:r w:rsidR="006772A2">
        <w:rPr>
          <w:sz w:val="24"/>
          <w:szCs w:val="24"/>
        </w:rPr>
        <w:t>werk</w:t>
      </w:r>
      <w:r>
        <w:rPr>
          <w:sz w:val="24"/>
          <w:szCs w:val="24"/>
        </w:rPr>
        <w:t>groep en die organiseerde</w:t>
      </w:r>
      <w:r w:rsidR="000A58C4">
        <w:rPr>
          <w:sz w:val="24"/>
          <w:szCs w:val="24"/>
        </w:rPr>
        <w:t xml:space="preserve">, naast de eigen samenkomsten, </w:t>
      </w:r>
      <w:r>
        <w:rPr>
          <w:sz w:val="24"/>
          <w:szCs w:val="24"/>
        </w:rPr>
        <w:t xml:space="preserve">3 </w:t>
      </w:r>
      <w:r w:rsidR="006772A2">
        <w:rPr>
          <w:sz w:val="24"/>
          <w:szCs w:val="24"/>
        </w:rPr>
        <w:t>‘</w:t>
      </w:r>
      <w:r>
        <w:rPr>
          <w:sz w:val="24"/>
          <w:szCs w:val="24"/>
        </w:rPr>
        <w:t>gemengde</w:t>
      </w:r>
      <w:r w:rsidR="006772A2">
        <w:rPr>
          <w:sz w:val="24"/>
          <w:szCs w:val="24"/>
        </w:rPr>
        <w:t xml:space="preserve">’ </w:t>
      </w:r>
      <w:r>
        <w:rPr>
          <w:sz w:val="24"/>
          <w:szCs w:val="24"/>
        </w:rPr>
        <w:t xml:space="preserve"> vergaderingen met afgevaardigden van de seniorenraad en bij het behandelde thema betrokken ambtenaren van gemeente en OCMW</w:t>
      </w:r>
      <w:r w:rsidR="006772A2">
        <w:rPr>
          <w:sz w:val="24"/>
          <w:szCs w:val="24"/>
        </w:rPr>
        <w:t>.</w:t>
      </w:r>
      <w:r w:rsidR="000A58C4">
        <w:rPr>
          <w:sz w:val="24"/>
          <w:szCs w:val="24"/>
        </w:rPr>
        <w:t xml:space="preserve"> Daardoor kregen we vaak verhelderende input van specialisten in de materie</w:t>
      </w:r>
      <w:r w:rsidR="00FE58A0">
        <w:rPr>
          <w:sz w:val="24"/>
          <w:szCs w:val="24"/>
        </w:rPr>
        <w:t xml:space="preserve"> e</w:t>
      </w:r>
      <w:r w:rsidR="000A58C4">
        <w:rPr>
          <w:sz w:val="24"/>
          <w:szCs w:val="24"/>
        </w:rPr>
        <w:t>n onde</w:t>
      </w:r>
      <w:r w:rsidR="00836F9D">
        <w:rPr>
          <w:sz w:val="24"/>
          <w:szCs w:val="24"/>
        </w:rPr>
        <w:t>rvonde</w:t>
      </w:r>
      <w:r w:rsidR="000A58C4">
        <w:rPr>
          <w:sz w:val="24"/>
          <w:szCs w:val="24"/>
        </w:rPr>
        <w:t>n we dat sommige materies de themagrenzen overstijgen.</w:t>
      </w:r>
    </w:p>
    <w:p w:rsidR="00C52522" w:rsidRDefault="00C52522" w:rsidP="004F6E1A">
      <w:pPr>
        <w:rPr>
          <w:sz w:val="24"/>
          <w:szCs w:val="24"/>
        </w:rPr>
      </w:pPr>
      <w:r>
        <w:rPr>
          <w:sz w:val="24"/>
          <w:szCs w:val="24"/>
        </w:rPr>
        <w:t>De 6</w:t>
      </w:r>
      <w:r w:rsidR="00F44FDA">
        <w:rPr>
          <w:sz w:val="24"/>
          <w:szCs w:val="24"/>
        </w:rPr>
        <w:t xml:space="preserve"> seniorenverenigingen die lid zijn van </w:t>
      </w:r>
      <w:r w:rsidR="000A58C4">
        <w:rPr>
          <w:sz w:val="24"/>
          <w:szCs w:val="24"/>
        </w:rPr>
        <w:t>onze lokale</w:t>
      </w:r>
      <w:r w:rsidR="00F44FDA">
        <w:rPr>
          <w:sz w:val="24"/>
          <w:szCs w:val="24"/>
        </w:rPr>
        <w:t xml:space="preserve"> seniorenraad vulden een checklist ‘Leeftijdsvriendelijke Gemeente’ in met meningen en voorbeelden. Deze checklist </w:t>
      </w:r>
      <w:r w:rsidR="00CE4C8F">
        <w:rPr>
          <w:sz w:val="24"/>
          <w:szCs w:val="24"/>
        </w:rPr>
        <w:t>(</w:t>
      </w:r>
      <w:r w:rsidR="00F44FDA">
        <w:rPr>
          <w:sz w:val="24"/>
          <w:szCs w:val="24"/>
        </w:rPr>
        <w:t>van de Vlaamse Ouderenraad</w:t>
      </w:r>
      <w:r w:rsidR="00F224A1">
        <w:rPr>
          <w:sz w:val="24"/>
          <w:szCs w:val="24"/>
        </w:rPr>
        <w:t>)</w:t>
      </w:r>
      <w:r w:rsidR="00F44FDA">
        <w:rPr>
          <w:sz w:val="24"/>
          <w:szCs w:val="24"/>
        </w:rPr>
        <w:t xml:space="preserve"> is geïnspireerd en geruggesteund door het Europese ‘Covenant on Demographic Change’ en het internationale ‘Global Network of Age-friendly Cities and Communities’ en </w:t>
      </w:r>
      <w:r w:rsidR="00F224A1">
        <w:rPr>
          <w:sz w:val="24"/>
          <w:szCs w:val="24"/>
        </w:rPr>
        <w:t>loopt parallel met</w:t>
      </w:r>
      <w:r w:rsidR="006772A2">
        <w:rPr>
          <w:sz w:val="24"/>
          <w:szCs w:val="24"/>
        </w:rPr>
        <w:t xml:space="preserve"> </w:t>
      </w:r>
      <w:r w:rsidR="00F44FDA">
        <w:rPr>
          <w:sz w:val="24"/>
          <w:szCs w:val="24"/>
        </w:rPr>
        <w:t xml:space="preserve">de thema’s </w:t>
      </w:r>
      <w:r w:rsidR="006772A2">
        <w:rPr>
          <w:sz w:val="24"/>
          <w:szCs w:val="24"/>
        </w:rPr>
        <w:t>van</w:t>
      </w:r>
      <w:r w:rsidR="00F44FDA">
        <w:rPr>
          <w:sz w:val="24"/>
          <w:szCs w:val="24"/>
        </w:rPr>
        <w:t xml:space="preserve"> het onderzoek.</w:t>
      </w:r>
    </w:p>
    <w:p w:rsidR="00F44FDA" w:rsidRDefault="00F44FDA" w:rsidP="004F6E1A">
      <w:pPr>
        <w:rPr>
          <w:sz w:val="24"/>
          <w:szCs w:val="24"/>
        </w:rPr>
      </w:pPr>
      <w:r>
        <w:rPr>
          <w:sz w:val="24"/>
          <w:szCs w:val="24"/>
        </w:rPr>
        <w:t>Via de vergaderingen van de seniorenraad werden deze stappen opgevolgd en overlegd met de doelgroep.</w:t>
      </w:r>
    </w:p>
    <w:p w:rsidR="002A059B" w:rsidRDefault="002A059B" w:rsidP="004F6E1A">
      <w:pPr>
        <w:rPr>
          <w:sz w:val="24"/>
          <w:szCs w:val="24"/>
        </w:rPr>
      </w:pPr>
    </w:p>
    <w:p w:rsidR="002A059B" w:rsidRDefault="002A059B" w:rsidP="004F6E1A">
      <w:pPr>
        <w:rPr>
          <w:sz w:val="24"/>
          <w:szCs w:val="24"/>
        </w:rPr>
      </w:pPr>
    </w:p>
    <w:p w:rsidR="00AE1E79" w:rsidRDefault="00AE1E79">
      <w:pPr>
        <w:rPr>
          <w:b/>
          <w:sz w:val="28"/>
          <w:szCs w:val="28"/>
        </w:rPr>
      </w:pPr>
    </w:p>
    <w:p w:rsidR="00AE1E79" w:rsidRDefault="00AE1E79">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A76D7D" w:rsidRDefault="00A76D7D">
      <w:pPr>
        <w:rPr>
          <w:b/>
          <w:sz w:val="28"/>
          <w:szCs w:val="28"/>
        </w:rPr>
      </w:pPr>
    </w:p>
    <w:p w:rsidR="0083063F" w:rsidRPr="00A5227C" w:rsidRDefault="00936965" w:rsidP="00A5227C">
      <w:pPr>
        <w:pStyle w:val="Lijstalinea"/>
        <w:numPr>
          <w:ilvl w:val="0"/>
          <w:numId w:val="8"/>
        </w:numPr>
        <w:rPr>
          <w:b/>
          <w:sz w:val="28"/>
          <w:szCs w:val="28"/>
        </w:rPr>
      </w:pPr>
      <w:bookmarkStart w:id="1" w:name="_Hlk506215561"/>
      <w:r w:rsidRPr="00A5227C">
        <w:rPr>
          <w:b/>
          <w:sz w:val="28"/>
          <w:szCs w:val="28"/>
        </w:rPr>
        <w:lastRenderedPageBreak/>
        <w:t xml:space="preserve">KWALITATIEVE EN AANGEPASTE WOONGELEGENHEDEN VOOR </w:t>
      </w:r>
      <w:r w:rsidR="0005528C" w:rsidRPr="00A5227C">
        <w:rPr>
          <w:b/>
          <w:sz w:val="28"/>
          <w:szCs w:val="28"/>
        </w:rPr>
        <w:t>SENIOREN</w:t>
      </w:r>
    </w:p>
    <w:bookmarkEnd w:id="1"/>
    <w:p w:rsidR="00936965" w:rsidRDefault="00144A5B">
      <w:pPr>
        <w:rPr>
          <w:sz w:val="24"/>
          <w:szCs w:val="24"/>
        </w:rPr>
      </w:pPr>
      <w:r>
        <w:rPr>
          <w:sz w:val="24"/>
          <w:szCs w:val="24"/>
        </w:rPr>
        <w:t xml:space="preserve">Als </w:t>
      </w:r>
      <w:r w:rsidR="008D4E24">
        <w:rPr>
          <w:sz w:val="24"/>
          <w:szCs w:val="24"/>
        </w:rPr>
        <w:t>mense</w:t>
      </w:r>
      <w:r>
        <w:rPr>
          <w:sz w:val="24"/>
          <w:szCs w:val="24"/>
        </w:rPr>
        <w:t>n lang</w:t>
      </w:r>
      <w:r w:rsidR="0005528C">
        <w:rPr>
          <w:sz w:val="24"/>
          <w:szCs w:val="24"/>
        </w:rPr>
        <w:t>er</w:t>
      </w:r>
      <w:r>
        <w:rPr>
          <w:sz w:val="24"/>
          <w:szCs w:val="24"/>
        </w:rPr>
        <w:t xml:space="preserve"> in hun eigen woning of buurt kunnen blijven wonen, hebben ze meer kans om gelukkig </w:t>
      </w:r>
      <w:r w:rsidR="008D4E24">
        <w:rPr>
          <w:sz w:val="24"/>
          <w:szCs w:val="24"/>
        </w:rPr>
        <w:t>oud te worden</w:t>
      </w:r>
      <w:r>
        <w:rPr>
          <w:sz w:val="24"/>
          <w:szCs w:val="24"/>
        </w:rPr>
        <w:t>. Denk aan de sociale contacten en de vele herinneringen die d</w:t>
      </w:r>
      <w:r w:rsidR="008D4E24">
        <w:rPr>
          <w:sz w:val="24"/>
          <w:szCs w:val="24"/>
        </w:rPr>
        <w:t>eze woning</w:t>
      </w:r>
      <w:r>
        <w:rPr>
          <w:sz w:val="24"/>
          <w:szCs w:val="24"/>
        </w:rPr>
        <w:t xml:space="preserve"> mee</w:t>
      </w:r>
      <w:r w:rsidR="008D4E24">
        <w:rPr>
          <w:sz w:val="24"/>
          <w:szCs w:val="24"/>
        </w:rPr>
        <w:t>draa</w:t>
      </w:r>
      <w:r>
        <w:rPr>
          <w:sz w:val="24"/>
          <w:szCs w:val="24"/>
        </w:rPr>
        <w:t>gt.</w:t>
      </w:r>
    </w:p>
    <w:p w:rsidR="00144A5B" w:rsidRPr="00FE49DF" w:rsidRDefault="00144A5B" w:rsidP="00144A5B">
      <w:pPr>
        <w:rPr>
          <w:sz w:val="24"/>
          <w:szCs w:val="24"/>
        </w:rPr>
      </w:pPr>
      <w:r w:rsidRPr="00FE49DF">
        <w:rPr>
          <w:sz w:val="24"/>
          <w:szCs w:val="24"/>
        </w:rPr>
        <w:t>De helft van de Vlaamse 80+ers heeft een woning die minstens een halve eeuw oud is; ze is vaak te groot en onaangepast qua comfort. Het risico op vlak van energiearmoede is groot.</w:t>
      </w:r>
      <w:r w:rsidR="007E0A51" w:rsidRPr="00FE49DF">
        <w:rPr>
          <w:sz w:val="24"/>
          <w:szCs w:val="24"/>
        </w:rPr>
        <w:t xml:space="preserve"> </w:t>
      </w:r>
      <w:r w:rsidR="00D84B3D" w:rsidRPr="00FE49DF">
        <w:rPr>
          <w:sz w:val="24"/>
          <w:szCs w:val="24"/>
        </w:rPr>
        <w:t>En slechts 48,8% van onze ouderen heeft een rookmelder in huis.</w:t>
      </w:r>
    </w:p>
    <w:p w:rsidR="00522FB4" w:rsidRDefault="00522FB4" w:rsidP="00144A5B">
      <w:pPr>
        <w:rPr>
          <w:sz w:val="24"/>
          <w:szCs w:val="24"/>
        </w:rPr>
      </w:pPr>
      <w:r>
        <w:rPr>
          <w:sz w:val="24"/>
          <w:szCs w:val="24"/>
        </w:rPr>
        <w:t xml:space="preserve">40% van de </w:t>
      </w:r>
      <w:r w:rsidR="0005528C">
        <w:rPr>
          <w:sz w:val="24"/>
          <w:szCs w:val="24"/>
        </w:rPr>
        <w:t>senio</w:t>
      </w:r>
      <w:r>
        <w:rPr>
          <w:sz w:val="24"/>
          <w:szCs w:val="24"/>
        </w:rPr>
        <w:t>ren woont in een ernstig onaangepaste woning (verwarming, trappen -</w:t>
      </w:r>
      <w:r w:rsidR="008D4E24">
        <w:rPr>
          <w:sz w:val="24"/>
          <w:szCs w:val="24"/>
        </w:rPr>
        <w:t xml:space="preserve"> in Rotselaar </w:t>
      </w:r>
      <w:r>
        <w:rPr>
          <w:sz w:val="24"/>
          <w:szCs w:val="24"/>
        </w:rPr>
        <w:t>58%</w:t>
      </w:r>
      <w:r w:rsidR="008D4E24">
        <w:rPr>
          <w:sz w:val="24"/>
          <w:szCs w:val="24"/>
        </w:rPr>
        <w:t xml:space="preserve"> </w:t>
      </w:r>
      <w:r>
        <w:rPr>
          <w:sz w:val="24"/>
          <w:szCs w:val="24"/>
        </w:rPr>
        <w:t>-</w:t>
      </w:r>
      <w:r w:rsidR="008D4E24">
        <w:rPr>
          <w:sz w:val="24"/>
          <w:szCs w:val="24"/>
        </w:rPr>
        <w:t>,</w:t>
      </w:r>
      <w:r>
        <w:rPr>
          <w:sz w:val="24"/>
          <w:szCs w:val="24"/>
        </w:rPr>
        <w:t xml:space="preserve"> toilet, douche, bad) en loopt een groot risico op vallen. Toch wenst 70% van de Rotselaarse </w:t>
      </w:r>
      <w:r w:rsidR="0005528C">
        <w:rPr>
          <w:sz w:val="24"/>
          <w:szCs w:val="24"/>
        </w:rPr>
        <w:t>senio</w:t>
      </w:r>
      <w:r>
        <w:rPr>
          <w:sz w:val="24"/>
          <w:szCs w:val="24"/>
        </w:rPr>
        <w:t>ren hun woning te laten zoals ze is.</w:t>
      </w:r>
    </w:p>
    <w:p w:rsidR="00144A5B" w:rsidRDefault="00144A5B" w:rsidP="00144A5B">
      <w:pPr>
        <w:rPr>
          <w:sz w:val="24"/>
          <w:szCs w:val="24"/>
        </w:rPr>
      </w:pPr>
      <w:r>
        <w:rPr>
          <w:sz w:val="24"/>
          <w:szCs w:val="24"/>
        </w:rPr>
        <w:t xml:space="preserve">De woonkosten </w:t>
      </w:r>
      <w:r w:rsidR="00522FB4">
        <w:rPr>
          <w:sz w:val="24"/>
          <w:szCs w:val="24"/>
        </w:rPr>
        <w:t xml:space="preserve">nemen voor 10% van de </w:t>
      </w:r>
      <w:r w:rsidR="0005528C">
        <w:rPr>
          <w:sz w:val="24"/>
          <w:szCs w:val="24"/>
        </w:rPr>
        <w:t>senio</w:t>
      </w:r>
      <w:r w:rsidR="00522FB4">
        <w:rPr>
          <w:sz w:val="24"/>
          <w:szCs w:val="24"/>
        </w:rPr>
        <w:t>ren een hap van méér dan 40% uit hun gezinsbudget.</w:t>
      </w:r>
      <w:r>
        <w:rPr>
          <w:sz w:val="24"/>
          <w:szCs w:val="24"/>
        </w:rPr>
        <w:t xml:space="preserve"> </w:t>
      </w:r>
      <w:r w:rsidR="00D84B3D">
        <w:rPr>
          <w:sz w:val="24"/>
          <w:szCs w:val="24"/>
        </w:rPr>
        <w:t xml:space="preserve">En de nieuwe aangepaste woongelegenheden voor </w:t>
      </w:r>
      <w:r w:rsidR="0005528C">
        <w:rPr>
          <w:sz w:val="24"/>
          <w:szCs w:val="24"/>
        </w:rPr>
        <w:t>senio</w:t>
      </w:r>
      <w:r w:rsidR="00D84B3D">
        <w:rPr>
          <w:sz w:val="24"/>
          <w:szCs w:val="24"/>
        </w:rPr>
        <w:t>ren zijn voor velen onbetaalbaar.</w:t>
      </w:r>
      <w:r w:rsidRPr="00144A5B">
        <w:rPr>
          <w:sz w:val="24"/>
          <w:szCs w:val="24"/>
        </w:rPr>
        <w:t xml:space="preserve"> </w:t>
      </w:r>
    </w:p>
    <w:p w:rsidR="00522FB4" w:rsidRDefault="00522FB4" w:rsidP="00144A5B">
      <w:pPr>
        <w:rPr>
          <w:sz w:val="24"/>
          <w:szCs w:val="24"/>
        </w:rPr>
      </w:pPr>
      <w:r>
        <w:rPr>
          <w:sz w:val="24"/>
          <w:szCs w:val="24"/>
        </w:rPr>
        <w:t>Alternatieve woonvormen zijn vaak ongekend en bovendien onderhevig aan strenge regelgeving.</w:t>
      </w:r>
    </w:p>
    <w:p w:rsidR="00522FB4" w:rsidRDefault="00522FB4" w:rsidP="00144A5B">
      <w:pPr>
        <w:rPr>
          <w:sz w:val="24"/>
          <w:szCs w:val="24"/>
        </w:rPr>
      </w:pPr>
      <w:r>
        <w:rPr>
          <w:sz w:val="24"/>
          <w:szCs w:val="24"/>
        </w:rPr>
        <w:t>Slechts 2</w:t>
      </w:r>
      <w:r w:rsidR="0005528C">
        <w:rPr>
          <w:sz w:val="24"/>
          <w:szCs w:val="24"/>
        </w:rPr>
        <w:t>,</w:t>
      </w:r>
      <w:r>
        <w:rPr>
          <w:sz w:val="24"/>
          <w:szCs w:val="24"/>
        </w:rPr>
        <w:t xml:space="preserve">50% van de </w:t>
      </w:r>
      <w:r w:rsidR="0005528C">
        <w:rPr>
          <w:sz w:val="24"/>
          <w:szCs w:val="24"/>
        </w:rPr>
        <w:t>bevraagde senioren</w:t>
      </w:r>
      <w:r>
        <w:rPr>
          <w:sz w:val="24"/>
          <w:szCs w:val="24"/>
        </w:rPr>
        <w:t xml:space="preserve"> zou overwegen om bij hun kinderen te gaan wonen.</w:t>
      </w:r>
    </w:p>
    <w:p w:rsidR="000E3B19" w:rsidRDefault="000E3B19" w:rsidP="00144A5B">
      <w:pPr>
        <w:rPr>
          <w:sz w:val="24"/>
          <w:szCs w:val="24"/>
        </w:rPr>
      </w:pPr>
      <w:r>
        <w:rPr>
          <w:sz w:val="24"/>
          <w:szCs w:val="24"/>
        </w:rPr>
        <w:t>Vooral senioren met een hoger inkomen zien een mogelijke verhuis naar een</w:t>
      </w:r>
      <w:r w:rsidR="00C15599">
        <w:rPr>
          <w:sz w:val="24"/>
          <w:szCs w:val="24"/>
        </w:rPr>
        <w:t xml:space="preserve"> </w:t>
      </w:r>
      <w:r>
        <w:rPr>
          <w:sz w:val="24"/>
          <w:szCs w:val="24"/>
        </w:rPr>
        <w:t xml:space="preserve"> assistentiewoning wel zitten. De voornaamste verhuismotieven, die uit onze behoeftepeiling komen, zijn: omgevings-, gezondheids- en huisvestingsproblemen.</w:t>
      </w:r>
    </w:p>
    <w:p w:rsidR="00DB3D4A" w:rsidRDefault="00DB3D4A" w:rsidP="00144A5B">
      <w:pPr>
        <w:rPr>
          <w:sz w:val="24"/>
          <w:szCs w:val="24"/>
        </w:rPr>
      </w:pPr>
      <w:r>
        <w:rPr>
          <w:sz w:val="24"/>
          <w:szCs w:val="24"/>
        </w:rPr>
        <w:t xml:space="preserve">Sterk wijzigende gezinssituaties (eenoudergezinnen, nieuw samengestelde gezinnen, meer </w:t>
      </w:r>
      <w:r w:rsidR="008D4E24">
        <w:rPr>
          <w:sz w:val="24"/>
          <w:szCs w:val="24"/>
        </w:rPr>
        <w:t xml:space="preserve">tijdelijk </w:t>
      </w:r>
      <w:r>
        <w:rPr>
          <w:sz w:val="24"/>
          <w:szCs w:val="24"/>
        </w:rPr>
        <w:t>alleenstaanden) vereisen een grote</w:t>
      </w:r>
      <w:r w:rsidR="00322AAB">
        <w:rPr>
          <w:sz w:val="24"/>
          <w:szCs w:val="24"/>
        </w:rPr>
        <w:t>re</w:t>
      </w:r>
      <w:r>
        <w:rPr>
          <w:sz w:val="24"/>
          <w:szCs w:val="24"/>
        </w:rPr>
        <w:t xml:space="preserve"> variëteit aan woningtypes, die soms ook een tijdelijk onderkomen kunnen bieden voor een bepaalde </w:t>
      </w:r>
      <w:r w:rsidR="00DD0FD6">
        <w:rPr>
          <w:sz w:val="24"/>
          <w:szCs w:val="24"/>
        </w:rPr>
        <w:t>gezins</w:t>
      </w:r>
      <w:r>
        <w:rPr>
          <w:sz w:val="24"/>
          <w:szCs w:val="24"/>
        </w:rPr>
        <w:t>situatie.</w:t>
      </w:r>
    </w:p>
    <w:p w:rsidR="000E3B19" w:rsidRDefault="000E3B19" w:rsidP="00144A5B">
      <w:pPr>
        <w:rPr>
          <w:sz w:val="24"/>
          <w:szCs w:val="24"/>
        </w:rPr>
      </w:pPr>
      <w:r>
        <w:rPr>
          <w:sz w:val="24"/>
          <w:szCs w:val="24"/>
        </w:rPr>
        <w:t xml:space="preserve">Hoe ouder </w:t>
      </w:r>
      <w:r w:rsidR="00A10642">
        <w:rPr>
          <w:sz w:val="24"/>
          <w:szCs w:val="24"/>
        </w:rPr>
        <w:t xml:space="preserve">de respondenten </w:t>
      </w:r>
      <w:r>
        <w:rPr>
          <w:sz w:val="24"/>
          <w:szCs w:val="24"/>
        </w:rPr>
        <w:t>en hoe lager h</w:t>
      </w:r>
      <w:r w:rsidR="00A10642">
        <w:rPr>
          <w:sz w:val="24"/>
          <w:szCs w:val="24"/>
        </w:rPr>
        <w:t>un</w:t>
      </w:r>
      <w:r>
        <w:rPr>
          <w:sz w:val="24"/>
          <w:szCs w:val="24"/>
        </w:rPr>
        <w:t xml:space="preserve"> inkomen, des te minder contacten </w:t>
      </w:r>
      <w:r w:rsidR="00A10642">
        <w:rPr>
          <w:sz w:val="24"/>
          <w:szCs w:val="24"/>
        </w:rPr>
        <w:t xml:space="preserve">hebben ze </w:t>
      </w:r>
      <w:r>
        <w:rPr>
          <w:sz w:val="24"/>
          <w:szCs w:val="24"/>
        </w:rPr>
        <w:t>met de buurt.</w:t>
      </w:r>
      <w:r w:rsidR="00BF1DF4">
        <w:rPr>
          <w:sz w:val="24"/>
          <w:szCs w:val="24"/>
        </w:rPr>
        <w:t xml:space="preserve"> Bovendien </w:t>
      </w:r>
      <w:r w:rsidR="004D1BCF">
        <w:rPr>
          <w:sz w:val="24"/>
          <w:szCs w:val="24"/>
        </w:rPr>
        <w:t>ervaren 60</w:t>
      </w:r>
      <w:r w:rsidR="0005528C">
        <w:rPr>
          <w:sz w:val="24"/>
          <w:szCs w:val="24"/>
        </w:rPr>
        <w:t>-pluss</w:t>
      </w:r>
      <w:r w:rsidR="004D1BCF">
        <w:rPr>
          <w:sz w:val="24"/>
          <w:szCs w:val="24"/>
        </w:rPr>
        <w:t>ers als belangrijkste tekorten in hun omgeving: een kruidenierszaak</w:t>
      </w:r>
      <w:r w:rsidR="00A10642">
        <w:rPr>
          <w:sz w:val="24"/>
          <w:szCs w:val="24"/>
        </w:rPr>
        <w:t xml:space="preserve"> (48,5%)</w:t>
      </w:r>
      <w:r w:rsidR="004D1BCF">
        <w:rPr>
          <w:sz w:val="24"/>
          <w:szCs w:val="24"/>
        </w:rPr>
        <w:t>, een slager</w:t>
      </w:r>
      <w:r w:rsidR="00A10642">
        <w:rPr>
          <w:sz w:val="24"/>
          <w:szCs w:val="24"/>
        </w:rPr>
        <w:t xml:space="preserve"> (31%)</w:t>
      </w:r>
      <w:r w:rsidR="004D1BCF">
        <w:rPr>
          <w:sz w:val="24"/>
          <w:szCs w:val="24"/>
        </w:rPr>
        <w:t xml:space="preserve"> en een bakker</w:t>
      </w:r>
      <w:r w:rsidR="00A10642">
        <w:rPr>
          <w:sz w:val="24"/>
          <w:szCs w:val="24"/>
        </w:rPr>
        <w:t xml:space="preserve"> (30%)</w:t>
      </w:r>
      <w:r w:rsidR="004D1BCF">
        <w:rPr>
          <w:sz w:val="24"/>
          <w:szCs w:val="24"/>
        </w:rPr>
        <w:t>. Qua dienstverlening missen zij vooral een bank en een postkantoor</w:t>
      </w:r>
      <w:r w:rsidR="00A10642">
        <w:rPr>
          <w:sz w:val="24"/>
          <w:szCs w:val="24"/>
        </w:rPr>
        <w:t xml:space="preserve"> (elk ongeveer 19%)</w:t>
      </w:r>
      <w:r w:rsidR="004D1BCF">
        <w:rPr>
          <w:sz w:val="24"/>
          <w:szCs w:val="24"/>
        </w:rPr>
        <w:t xml:space="preserve">. Inzake ontspanning komen theater </w:t>
      </w:r>
      <w:r w:rsidR="00A10642">
        <w:rPr>
          <w:sz w:val="24"/>
          <w:szCs w:val="24"/>
        </w:rPr>
        <w:t xml:space="preserve">(10,5%) </w:t>
      </w:r>
      <w:r w:rsidR="004D1BCF">
        <w:rPr>
          <w:sz w:val="24"/>
          <w:szCs w:val="24"/>
        </w:rPr>
        <w:t xml:space="preserve">en cinema </w:t>
      </w:r>
      <w:r w:rsidR="00A10642">
        <w:rPr>
          <w:sz w:val="24"/>
          <w:szCs w:val="24"/>
        </w:rPr>
        <w:t xml:space="preserve">(12,5%) </w:t>
      </w:r>
      <w:r w:rsidR="004D1BCF">
        <w:rPr>
          <w:sz w:val="24"/>
          <w:szCs w:val="24"/>
        </w:rPr>
        <w:t>vooraan op de verlanglijstjes.</w:t>
      </w:r>
    </w:p>
    <w:p w:rsidR="004D1BCF" w:rsidRDefault="004D1BCF" w:rsidP="00144A5B">
      <w:pPr>
        <w:rPr>
          <w:sz w:val="24"/>
          <w:szCs w:val="24"/>
        </w:rPr>
      </w:pPr>
      <w:r>
        <w:rPr>
          <w:sz w:val="24"/>
          <w:szCs w:val="24"/>
        </w:rPr>
        <w:t>De top 3 van problemen i.v.m. leefomstandigheden in de directe omgeving zijn: verkeersdrukte (40%), te weinig voorzieningen (31%) en lawaaihinder (21%).</w:t>
      </w:r>
    </w:p>
    <w:p w:rsidR="00491EEC" w:rsidRDefault="00491EEC" w:rsidP="00391D6C">
      <w:pPr>
        <w:rPr>
          <w:b/>
          <w:i/>
          <w:sz w:val="24"/>
          <w:szCs w:val="24"/>
        </w:rPr>
      </w:pPr>
      <w:bookmarkStart w:id="2" w:name="_Hlk502750441"/>
    </w:p>
    <w:p w:rsidR="00491EEC" w:rsidRDefault="00491EEC" w:rsidP="00391D6C">
      <w:pPr>
        <w:rPr>
          <w:b/>
          <w:i/>
          <w:sz w:val="24"/>
          <w:szCs w:val="24"/>
        </w:rPr>
      </w:pPr>
    </w:p>
    <w:p w:rsidR="00491EEC" w:rsidRDefault="00491EEC" w:rsidP="00391D6C">
      <w:pPr>
        <w:rPr>
          <w:b/>
          <w:i/>
          <w:sz w:val="24"/>
          <w:szCs w:val="24"/>
        </w:rPr>
      </w:pPr>
    </w:p>
    <w:p w:rsidR="00A76D7D" w:rsidRDefault="00A76D7D" w:rsidP="00391D6C">
      <w:pPr>
        <w:rPr>
          <w:b/>
          <w:i/>
          <w:sz w:val="24"/>
          <w:szCs w:val="24"/>
        </w:rPr>
      </w:pPr>
    </w:p>
    <w:p w:rsidR="00A76D7D" w:rsidRDefault="00A76D7D" w:rsidP="00391D6C">
      <w:pPr>
        <w:rPr>
          <w:b/>
          <w:i/>
          <w:sz w:val="24"/>
          <w:szCs w:val="24"/>
        </w:rPr>
      </w:pPr>
    </w:p>
    <w:p w:rsidR="00E11997" w:rsidRPr="009A4660" w:rsidRDefault="00E11997" w:rsidP="009A4660">
      <w:pPr>
        <w:pStyle w:val="Lijstalinea"/>
        <w:numPr>
          <w:ilvl w:val="0"/>
          <w:numId w:val="5"/>
        </w:numPr>
        <w:rPr>
          <w:b/>
          <w:sz w:val="28"/>
          <w:szCs w:val="28"/>
        </w:rPr>
      </w:pPr>
      <w:r w:rsidRPr="009A4660">
        <w:rPr>
          <w:b/>
          <w:sz w:val="28"/>
          <w:szCs w:val="28"/>
        </w:rPr>
        <w:t>KWALITATIEVE EN AANGEPASTE WOONGELEGENHEDEN VOOR SENIOREN</w:t>
      </w:r>
    </w:p>
    <w:p w:rsidR="00391D6C" w:rsidRPr="00FE49DF" w:rsidRDefault="00391D6C" w:rsidP="00391D6C">
      <w:pPr>
        <w:rPr>
          <w:b/>
          <w:i/>
          <w:sz w:val="24"/>
          <w:szCs w:val="24"/>
        </w:rPr>
      </w:pPr>
      <w:r w:rsidRPr="00FE49DF">
        <w:rPr>
          <w:b/>
          <w:i/>
          <w:sz w:val="24"/>
          <w:szCs w:val="24"/>
        </w:rPr>
        <w:t xml:space="preserve">Wij vragen dat de gemeente zorgt voor een gevarieerd aanbod aan </w:t>
      </w:r>
      <w:r w:rsidRPr="005B519D">
        <w:rPr>
          <w:b/>
          <w:i/>
          <w:sz w:val="24"/>
          <w:szCs w:val="24"/>
          <w:u w:val="single"/>
        </w:rPr>
        <w:t>woningen en</w:t>
      </w:r>
      <w:r w:rsidRPr="00FE49DF">
        <w:rPr>
          <w:b/>
          <w:i/>
          <w:sz w:val="24"/>
          <w:szCs w:val="24"/>
        </w:rPr>
        <w:t xml:space="preserve"> </w:t>
      </w:r>
      <w:r w:rsidRPr="005B519D">
        <w:rPr>
          <w:b/>
          <w:i/>
          <w:sz w:val="24"/>
          <w:szCs w:val="24"/>
          <w:u w:val="single"/>
        </w:rPr>
        <w:t xml:space="preserve">woonvormen </w:t>
      </w:r>
      <w:r w:rsidRPr="00FE49DF">
        <w:rPr>
          <w:b/>
          <w:i/>
          <w:sz w:val="24"/>
          <w:szCs w:val="24"/>
        </w:rPr>
        <w:t xml:space="preserve">in </w:t>
      </w:r>
      <w:r w:rsidR="005B519D">
        <w:rPr>
          <w:b/>
          <w:i/>
          <w:sz w:val="24"/>
          <w:szCs w:val="24"/>
        </w:rPr>
        <w:t xml:space="preserve">elke </w:t>
      </w:r>
      <w:r w:rsidRPr="00FE49DF">
        <w:rPr>
          <w:b/>
          <w:i/>
          <w:sz w:val="24"/>
          <w:szCs w:val="24"/>
        </w:rPr>
        <w:t>deelgemeente met volgende aandachtspunten:</w:t>
      </w:r>
    </w:p>
    <w:p w:rsidR="00391D6C" w:rsidRPr="00F33302" w:rsidRDefault="00391D6C" w:rsidP="00391D6C">
      <w:pPr>
        <w:pStyle w:val="Lijstalinea"/>
        <w:numPr>
          <w:ilvl w:val="0"/>
          <w:numId w:val="2"/>
        </w:numPr>
        <w:rPr>
          <w:b/>
          <w:i/>
          <w:sz w:val="24"/>
          <w:szCs w:val="24"/>
        </w:rPr>
      </w:pPr>
      <w:r w:rsidRPr="00F33302">
        <w:rPr>
          <w:b/>
          <w:i/>
          <w:sz w:val="24"/>
          <w:szCs w:val="24"/>
        </w:rPr>
        <w:t>Een goede mix van leeftijden, culturen, gezinssamenstellingen</w:t>
      </w:r>
      <w:r w:rsidR="00B07A81">
        <w:rPr>
          <w:b/>
          <w:i/>
          <w:sz w:val="24"/>
          <w:szCs w:val="24"/>
        </w:rPr>
        <w:t>.</w:t>
      </w:r>
    </w:p>
    <w:p w:rsidR="00391D6C" w:rsidRPr="00F33302" w:rsidRDefault="00391D6C" w:rsidP="00391D6C">
      <w:pPr>
        <w:pStyle w:val="Lijstalinea"/>
        <w:numPr>
          <w:ilvl w:val="0"/>
          <w:numId w:val="2"/>
        </w:numPr>
        <w:rPr>
          <w:b/>
          <w:i/>
          <w:sz w:val="24"/>
          <w:szCs w:val="24"/>
        </w:rPr>
      </w:pPr>
      <w:r w:rsidRPr="00F33302">
        <w:rPr>
          <w:b/>
          <w:i/>
          <w:sz w:val="24"/>
          <w:szCs w:val="24"/>
        </w:rPr>
        <w:t>Een betaalbaar en gevarieerd aanbod</w:t>
      </w:r>
      <w:r w:rsidR="00B07A81">
        <w:rPr>
          <w:b/>
          <w:i/>
          <w:sz w:val="24"/>
          <w:szCs w:val="24"/>
        </w:rPr>
        <w:t>.</w:t>
      </w:r>
    </w:p>
    <w:p w:rsidR="00391D6C" w:rsidRPr="00F33302" w:rsidRDefault="00391D6C" w:rsidP="00391D6C">
      <w:pPr>
        <w:pStyle w:val="Lijstalinea"/>
        <w:numPr>
          <w:ilvl w:val="0"/>
          <w:numId w:val="2"/>
        </w:numPr>
        <w:rPr>
          <w:b/>
          <w:i/>
          <w:sz w:val="24"/>
          <w:szCs w:val="24"/>
        </w:rPr>
      </w:pPr>
      <w:r w:rsidRPr="00F33302">
        <w:rPr>
          <w:b/>
          <w:i/>
          <w:sz w:val="24"/>
          <w:szCs w:val="24"/>
        </w:rPr>
        <w:t xml:space="preserve">Een veilige omgeving </w:t>
      </w:r>
      <w:r w:rsidR="00B07A81">
        <w:rPr>
          <w:b/>
          <w:i/>
          <w:sz w:val="24"/>
          <w:szCs w:val="24"/>
        </w:rPr>
        <w:t>(</w:t>
      </w:r>
      <w:r w:rsidRPr="00F33302">
        <w:rPr>
          <w:b/>
          <w:i/>
          <w:sz w:val="24"/>
          <w:szCs w:val="24"/>
        </w:rPr>
        <w:t>groen, winkels en voorzieningen</w:t>
      </w:r>
      <w:r w:rsidR="00150BA7">
        <w:rPr>
          <w:b/>
          <w:i/>
          <w:sz w:val="24"/>
          <w:szCs w:val="24"/>
        </w:rPr>
        <w:t xml:space="preserve"> in aantrekkelijke dorpskernen</w:t>
      </w:r>
      <w:r w:rsidRPr="00F33302">
        <w:rPr>
          <w:b/>
          <w:i/>
          <w:sz w:val="24"/>
          <w:szCs w:val="24"/>
        </w:rPr>
        <w:t>.</w:t>
      </w:r>
    </w:p>
    <w:bookmarkEnd w:id="2"/>
    <w:p w:rsidR="00DB3D4A" w:rsidRPr="00F33302" w:rsidRDefault="00522FB4" w:rsidP="00144A5B">
      <w:pPr>
        <w:rPr>
          <w:b/>
          <w:i/>
          <w:sz w:val="24"/>
          <w:szCs w:val="24"/>
        </w:rPr>
      </w:pPr>
      <w:r w:rsidRPr="00F33302">
        <w:rPr>
          <w:b/>
          <w:i/>
          <w:sz w:val="24"/>
          <w:szCs w:val="24"/>
        </w:rPr>
        <w:t xml:space="preserve">Wij vragen dat de gemeente </w:t>
      </w:r>
      <w:r w:rsidR="00DB3D4A" w:rsidRPr="00F33302">
        <w:rPr>
          <w:b/>
          <w:i/>
          <w:sz w:val="24"/>
          <w:szCs w:val="24"/>
        </w:rPr>
        <w:t>zorgt</w:t>
      </w:r>
      <w:r w:rsidRPr="00F33302">
        <w:rPr>
          <w:b/>
          <w:i/>
          <w:sz w:val="24"/>
          <w:szCs w:val="24"/>
        </w:rPr>
        <w:t xml:space="preserve"> voor </w:t>
      </w:r>
      <w:r w:rsidR="00DB3D4A" w:rsidRPr="005B519D">
        <w:rPr>
          <w:b/>
          <w:i/>
          <w:sz w:val="24"/>
          <w:szCs w:val="24"/>
          <w:u w:val="single"/>
        </w:rPr>
        <w:t>buurten en wijken</w:t>
      </w:r>
      <w:r w:rsidR="00DB3D4A" w:rsidRPr="00F33302">
        <w:rPr>
          <w:b/>
          <w:i/>
          <w:sz w:val="24"/>
          <w:szCs w:val="24"/>
        </w:rPr>
        <w:t xml:space="preserve"> met hoge meegroeifactor via</w:t>
      </w:r>
      <w:r w:rsidR="005B519D">
        <w:rPr>
          <w:b/>
          <w:i/>
          <w:sz w:val="24"/>
          <w:szCs w:val="24"/>
        </w:rPr>
        <w:t>:</w:t>
      </w:r>
    </w:p>
    <w:p w:rsidR="001F6C13" w:rsidRPr="00F33302" w:rsidRDefault="005B519D" w:rsidP="001F6C13">
      <w:pPr>
        <w:pStyle w:val="Lijstalinea"/>
        <w:numPr>
          <w:ilvl w:val="0"/>
          <w:numId w:val="2"/>
        </w:numPr>
        <w:rPr>
          <w:b/>
          <w:i/>
          <w:sz w:val="24"/>
          <w:szCs w:val="24"/>
        </w:rPr>
      </w:pPr>
      <w:r>
        <w:rPr>
          <w:b/>
          <w:i/>
          <w:sz w:val="24"/>
          <w:szCs w:val="24"/>
        </w:rPr>
        <w:t>I</w:t>
      </w:r>
      <w:r w:rsidR="002D3B41" w:rsidRPr="00F33302">
        <w:rPr>
          <w:b/>
          <w:i/>
          <w:sz w:val="24"/>
          <w:szCs w:val="24"/>
        </w:rPr>
        <w:t>nfosessies over nieuwe woonbegrippen en alternatieve woonvormen.</w:t>
      </w:r>
    </w:p>
    <w:p w:rsidR="00522FB4" w:rsidRPr="00F33302" w:rsidRDefault="00322AAB" w:rsidP="00DB3D4A">
      <w:pPr>
        <w:pStyle w:val="Lijstalinea"/>
        <w:numPr>
          <w:ilvl w:val="0"/>
          <w:numId w:val="2"/>
        </w:numPr>
        <w:rPr>
          <w:b/>
          <w:i/>
          <w:sz w:val="24"/>
          <w:szCs w:val="24"/>
        </w:rPr>
      </w:pPr>
      <w:r w:rsidRPr="00F33302">
        <w:rPr>
          <w:b/>
          <w:i/>
          <w:sz w:val="24"/>
          <w:szCs w:val="24"/>
        </w:rPr>
        <w:t>Een ruim</w:t>
      </w:r>
      <w:r w:rsidR="008D4E24" w:rsidRPr="00F33302">
        <w:rPr>
          <w:b/>
          <w:i/>
          <w:sz w:val="24"/>
          <w:szCs w:val="24"/>
        </w:rPr>
        <w:t>,</w:t>
      </w:r>
      <w:r w:rsidRPr="00F33302">
        <w:rPr>
          <w:b/>
          <w:i/>
          <w:sz w:val="24"/>
          <w:szCs w:val="24"/>
        </w:rPr>
        <w:t xml:space="preserve"> divers</w:t>
      </w:r>
      <w:r w:rsidR="008D4E24" w:rsidRPr="00F33302">
        <w:rPr>
          <w:b/>
          <w:i/>
          <w:sz w:val="24"/>
          <w:szCs w:val="24"/>
        </w:rPr>
        <w:t xml:space="preserve"> en betaalbaar</w:t>
      </w:r>
      <w:r w:rsidRPr="00F33302">
        <w:rPr>
          <w:b/>
          <w:i/>
          <w:sz w:val="24"/>
          <w:szCs w:val="24"/>
        </w:rPr>
        <w:t xml:space="preserve"> aanbod aan woningen, alternatieve woonvormen, diensten en voorzieningen die inspelen op gewijzigde gezinssamenstelling</w:t>
      </w:r>
      <w:r w:rsidR="00DD0FD6" w:rsidRPr="00F33302">
        <w:rPr>
          <w:b/>
          <w:i/>
          <w:sz w:val="24"/>
          <w:szCs w:val="24"/>
        </w:rPr>
        <w:t>en</w:t>
      </w:r>
      <w:r w:rsidRPr="00F33302">
        <w:rPr>
          <w:b/>
          <w:i/>
          <w:sz w:val="24"/>
          <w:szCs w:val="24"/>
        </w:rPr>
        <w:t>.</w:t>
      </w:r>
    </w:p>
    <w:p w:rsidR="00322AAB" w:rsidRPr="00F33302" w:rsidRDefault="00322AAB" w:rsidP="00DB3D4A">
      <w:pPr>
        <w:pStyle w:val="Lijstalinea"/>
        <w:numPr>
          <w:ilvl w:val="0"/>
          <w:numId w:val="2"/>
        </w:numPr>
        <w:rPr>
          <w:b/>
          <w:i/>
          <w:sz w:val="24"/>
          <w:szCs w:val="24"/>
        </w:rPr>
      </w:pPr>
      <w:r w:rsidRPr="00F33302">
        <w:rPr>
          <w:b/>
          <w:i/>
          <w:sz w:val="24"/>
          <w:szCs w:val="24"/>
        </w:rPr>
        <w:t xml:space="preserve">Aandacht voor de inplantingsplaats van </w:t>
      </w:r>
      <w:r w:rsidR="004C1420" w:rsidRPr="00F33302">
        <w:rPr>
          <w:b/>
          <w:i/>
          <w:sz w:val="24"/>
          <w:szCs w:val="24"/>
        </w:rPr>
        <w:t>woon</w:t>
      </w:r>
      <w:r w:rsidRPr="00F33302">
        <w:rPr>
          <w:b/>
          <w:i/>
          <w:sz w:val="24"/>
          <w:szCs w:val="24"/>
        </w:rPr>
        <w:t xml:space="preserve">projecten. Assistentiewoningen of woon-zorgcentra </w:t>
      </w:r>
      <w:r w:rsidR="008D4E24" w:rsidRPr="00F33302">
        <w:rPr>
          <w:b/>
          <w:i/>
          <w:sz w:val="24"/>
          <w:szCs w:val="24"/>
        </w:rPr>
        <w:t xml:space="preserve">komen </w:t>
      </w:r>
      <w:r w:rsidRPr="00F33302">
        <w:rPr>
          <w:b/>
          <w:i/>
          <w:sz w:val="24"/>
          <w:szCs w:val="24"/>
        </w:rPr>
        <w:t xml:space="preserve">liefst in een aangename, veilige en levendige buurt </w:t>
      </w:r>
      <w:r w:rsidR="005B519D">
        <w:rPr>
          <w:b/>
          <w:i/>
          <w:sz w:val="24"/>
          <w:szCs w:val="24"/>
        </w:rPr>
        <w:t xml:space="preserve">en dicht bij </w:t>
      </w:r>
      <w:r w:rsidRPr="00F33302">
        <w:rPr>
          <w:b/>
          <w:i/>
          <w:sz w:val="24"/>
          <w:szCs w:val="24"/>
        </w:rPr>
        <w:t xml:space="preserve"> winkels, diensten en voorzieningen.</w:t>
      </w:r>
    </w:p>
    <w:p w:rsidR="00322AAB" w:rsidRPr="00F33302" w:rsidRDefault="00322AAB" w:rsidP="00DB3D4A">
      <w:pPr>
        <w:pStyle w:val="Lijstalinea"/>
        <w:numPr>
          <w:ilvl w:val="0"/>
          <w:numId w:val="2"/>
        </w:numPr>
        <w:rPr>
          <w:b/>
          <w:i/>
          <w:sz w:val="24"/>
          <w:szCs w:val="24"/>
        </w:rPr>
      </w:pPr>
      <w:r w:rsidRPr="00F33302">
        <w:rPr>
          <w:b/>
          <w:i/>
          <w:sz w:val="24"/>
          <w:szCs w:val="24"/>
        </w:rPr>
        <w:t xml:space="preserve">Betrekken van </w:t>
      </w:r>
      <w:r w:rsidR="0005528C">
        <w:rPr>
          <w:b/>
          <w:i/>
          <w:sz w:val="24"/>
          <w:szCs w:val="24"/>
        </w:rPr>
        <w:t>senio</w:t>
      </w:r>
      <w:r w:rsidRPr="00F33302">
        <w:rPr>
          <w:b/>
          <w:i/>
          <w:sz w:val="24"/>
          <w:szCs w:val="24"/>
        </w:rPr>
        <w:t xml:space="preserve">ren bij het denkwerk rond nieuwe </w:t>
      </w:r>
      <w:r w:rsidR="000E2E7B" w:rsidRPr="00F33302">
        <w:rPr>
          <w:b/>
          <w:i/>
          <w:sz w:val="24"/>
          <w:szCs w:val="24"/>
        </w:rPr>
        <w:t>woon</w:t>
      </w:r>
      <w:r w:rsidRPr="00F33302">
        <w:rPr>
          <w:b/>
          <w:i/>
          <w:sz w:val="24"/>
          <w:szCs w:val="24"/>
        </w:rPr>
        <w:t>projecten.</w:t>
      </w:r>
    </w:p>
    <w:p w:rsidR="00F57D60" w:rsidRPr="00F33302" w:rsidRDefault="00322AAB" w:rsidP="00322AAB">
      <w:pPr>
        <w:rPr>
          <w:b/>
          <w:i/>
          <w:sz w:val="24"/>
          <w:szCs w:val="24"/>
        </w:rPr>
      </w:pPr>
      <w:r w:rsidRPr="00F33302">
        <w:rPr>
          <w:b/>
          <w:i/>
          <w:sz w:val="24"/>
          <w:szCs w:val="24"/>
        </w:rPr>
        <w:t xml:space="preserve">Wij vragen ook dat de gemeente </w:t>
      </w:r>
      <w:r w:rsidR="00836F9D">
        <w:rPr>
          <w:b/>
          <w:i/>
          <w:sz w:val="24"/>
          <w:szCs w:val="24"/>
        </w:rPr>
        <w:t xml:space="preserve">inzet op </w:t>
      </w:r>
      <w:r w:rsidR="00836F9D" w:rsidRPr="00836F9D">
        <w:rPr>
          <w:b/>
          <w:i/>
          <w:sz w:val="24"/>
          <w:szCs w:val="24"/>
          <w:u w:val="single"/>
        </w:rPr>
        <w:t>kwaliteitsverbetering van woningen</w:t>
      </w:r>
      <w:r w:rsidR="00836F9D">
        <w:rPr>
          <w:b/>
          <w:i/>
          <w:sz w:val="24"/>
          <w:szCs w:val="24"/>
        </w:rPr>
        <w:t xml:space="preserve"> en dus:</w:t>
      </w:r>
    </w:p>
    <w:p w:rsidR="00322AAB" w:rsidRPr="00F33302" w:rsidRDefault="00322AAB" w:rsidP="00F57D60">
      <w:pPr>
        <w:pStyle w:val="Lijstalinea"/>
        <w:numPr>
          <w:ilvl w:val="0"/>
          <w:numId w:val="2"/>
        </w:numPr>
        <w:rPr>
          <w:b/>
          <w:i/>
          <w:sz w:val="24"/>
          <w:szCs w:val="24"/>
        </w:rPr>
      </w:pPr>
      <w:r w:rsidRPr="00F33302">
        <w:rPr>
          <w:b/>
          <w:i/>
          <w:sz w:val="24"/>
          <w:szCs w:val="24"/>
        </w:rPr>
        <w:t>de toegankelijkheid van bestaande woningen verbetert via info</w:t>
      </w:r>
      <w:r w:rsidR="005B519D">
        <w:rPr>
          <w:b/>
          <w:i/>
          <w:sz w:val="24"/>
          <w:szCs w:val="24"/>
        </w:rPr>
        <w:t>sessies</w:t>
      </w:r>
      <w:r w:rsidRPr="00F33302">
        <w:rPr>
          <w:b/>
          <w:i/>
          <w:sz w:val="24"/>
          <w:szCs w:val="24"/>
        </w:rPr>
        <w:t xml:space="preserve">, premies en diensten die </w:t>
      </w:r>
      <w:r w:rsidR="0005528C">
        <w:rPr>
          <w:b/>
          <w:i/>
          <w:sz w:val="24"/>
          <w:szCs w:val="24"/>
        </w:rPr>
        <w:t>senior</w:t>
      </w:r>
      <w:r w:rsidRPr="00F33302">
        <w:rPr>
          <w:b/>
          <w:i/>
          <w:sz w:val="24"/>
          <w:szCs w:val="24"/>
        </w:rPr>
        <w:t>en kunnen begeleiden bij het aanpassen van hun woning</w:t>
      </w:r>
      <w:r w:rsidR="008D4E24" w:rsidRPr="00F33302">
        <w:rPr>
          <w:b/>
          <w:i/>
          <w:sz w:val="24"/>
          <w:szCs w:val="24"/>
        </w:rPr>
        <w:t>;</w:t>
      </w:r>
    </w:p>
    <w:p w:rsidR="002D3B41" w:rsidRPr="00F33302" w:rsidRDefault="002D3B41" w:rsidP="00F57D60">
      <w:pPr>
        <w:pStyle w:val="Lijstalinea"/>
        <w:numPr>
          <w:ilvl w:val="0"/>
          <w:numId w:val="2"/>
        </w:numPr>
        <w:rPr>
          <w:b/>
          <w:i/>
          <w:sz w:val="24"/>
          <w:szCs w:val="24"/>
        </w:rPr>
      </w:pPr>
      <w:r w:rsidRPr="00F33302">
        <w:rPr>
          <w:b/>
          <w:i/>
          <w:sz w:val="24"/>
          <w:szCs w:val="24"/>
        </w:rPr>
        <w:t>trajectbegeleiding faciliteert door het inzetten van ergotherapeuten via ziekenfondsen en regionale dienstencentra;</w:t>
      </w:r>
    </w:p>
    <w:p w:rsidR="00F57D60" w:rsidRPr="00F33302" w:rsidRDefault="00F57D60" w:rsidP="00F57D60">
      <w:pPr>
        <w:pStyle w:val="Lijstalinea"/>
        <w:numPr>
          <w:ilvl w:val="0"/>
          <w:numId w:val="2"/>
        </w:numPr>
        <w:rPr>
          <w:b/>
          <w:i/>
          <w:sz w:val="24"/>
          <w:szCs w:val="24"/>
        </w:rPr>
      </w:pPr>
      <w:r w:rsidRPr="00F33302">
        <w:rPr>
          <w:b/>
          <w:i/>
          <w:sz w:val="24"/>
          <w:szCs w:val="24"/>
        </w:rPr>
        <w:t>de energiearmoede aanpakt via pr</w:t>
      </w:r>
      <w:r w:rsidR="008D4E24" w:rsidRPr="00F33302">
        <w:rPr>
          <w:b/>
          <w:i/>
          <w:sz w:val="24"/>
          <w:szCs w:val="24"/>
        </w:rPr>
        <w:t>e</w:t>
      </w:r>
      <w:r w:rsidRPr="00F33302">
        <w:rPr>
          <w:b/>
          <w:i/>
          <w:sz w:val="24"/>
          <w:szCs w:val="24"/>
        </w:rPr>
        <w:t>mies, begeleiding en praktische ondersteuning voor verbeteringen</w:t>
      </w:r>
      <w:r w:rsidR="002D3B41" w:rsidRPr="00F33302">
        <w:rPr>
          <w:b/>
          <w:i/>
          <w:sz w:val="24"/>
          <w:szCs w:val="24"/>
        </w:rPr>
        <w:t xml:space="preserve"> in een verdere samenwerking met IGO Leuven;</w:t>
      </w:r>
    </w:p>
    <w:p w:rsidR="00F57D60" w:rsidRPr="00F33302" w:rsidRDefault="00F57D60" w:rsidP="00F57D60">
      <w:pPr>
        <w:pStyle w:val="Lijstalinea"/>
        <w:numPr>
          <w:ilvl w:val="0"/>
          <w:numId w:val="2"/>
        </w:numPr>
        <w:rPr>
          <w:b/>
          <w:i/>
          <w:sz w:val="24"/>
          <w:szCs w:val="24"/>
        </w:rPr>
      </w:pPr>
      <w:r w:rsidRPr="00F33302">
        <w:rPr>
          <w:b/>
          <w:i/>
          <w:sz w:val="24"/>
          <w:szCs w:val="24"/>
        </w:rPr>
        <w:t>het Woonpunt sterk</w:t>
      </w:r>
      <w:r w:rsidR="00877199" w:rsidRPr="00F33302">
        <w:rPr>
          <w:b/>
          <w:i/>
          <w:sz w:val="24"/>
          <w:szCs w:val="24"/>
        </w:rPr>
        <w:t>er</w:t>
      </w:r>
      <w:r w:rsidRPr="00F33302">
        <w:rPr>
          <w:b/>
          <w:i/>
          <w:sz w:val="24"/>
          <w:szCs w:val="24"/>
        </w:rPr>
        <w:t xml:space="preserve"> uitbouwt tot </w:t>
      </w:r>
      <w:r w:rsidR="00877199" w:rsidRPr="00F33302">
        <w:rPr>
          <w:b/>
          <w:i/>
          <w:sz w:val="24"/>
          <w:szCs w:val="24"/>
        </w:rPr>
        <w:t xml:space="preserve">een door </w:t>
      </w:r>
      <w:r w:rsidR="00254E4C">
        <w:rPr>
          <w:b/>
          <w:i/>
          <w:sz w:val="24"/>
          <w:szCs w:val="24"/>
        </w:rPr>
        <w:t>senio</w:t>
      </w:r>
      <w:r w:rsidR="00877199" w:rsidRPr="00F33302">
        <w:rPr>
          <w:b/>
          <w:i/>
          <w:sz w:val="24"/>
          <w:szCs w:val="24"/>
        </w:rPr>
        <w:t xml:space="preserve">ren gekend </w:t>
      </w:r>
      <w:r w:rsidRPr="00F33302">
        <w:rPr>
          <w:b/>
          <w:i/>
          <w:sz w:val="24"/>
          <w:szCs w:val="24"/>
        </w:rPr>
        <w:t>aanspreekpunt</w:t>
      </w:r>
      <w:r w:rsidR="008D4E24" w:rsidRPr="00F33302">
        <w:rPr>
          <w:b/>
          <w:i/>
          <w:sz w:val="24"/>
          <w:szCs w:val="24"/>
        </w:rPr>
        <w:t>;</w:t>
      </w:r>
    </w:p>
    <w:p w:rsidR="00F57D60" w:rsidRPr="00F33302" w:rsidRDefault="00F57D60" w:rsidP="00F57D60">
      <w:pPr>
        <w:pStyle w:val="Lijstalinea"/>
        <w:numPr>
          <w:ilvl w:val="0"/>
          <w:numId w:val="2"/>
        </w:numPr>
        <w:rPr>
          <w:b/>
          <w:i/>
          <w:sz w:val="24"/>
          <w:szCs w:val="24"/>
        </w:rPr>
      </w:pPr>
      <w:r w:rsidRPr="00F33302">
        <w:rPr>
          <w:b/>
          <w:i/>
          <w:sz w:val="24"/>
          <w:szCs w:val="24"/>
        </w:rPr>
        <w:t>inzet op systematisch</w:t>
      </w:r>
      <w:r w:rsidR="005B519D">
        <w:rPr>
          <w:b/>
          <w:i/>
          <w:sz w:val="24"/>
          <w:szCs w:val="24"/>
        </w:rPr>
        <w:t>e</w:t>
      </w:r>
      <w:r w:rsidRPr="00F33302">
        <w:rPr>
          <w:b/>
          <w:i/>
          <w:sz w:val="24"/>
          <w:szCs w:val="24"/>
        </w:rPr>
        <w:t xml:space="preserve"> info en sensibiliser</w:t>
      </w:r>
      <w:r w:rsidR="005B519D">
        <w:rPr>
          <w:b/>
          <w:i/>
          <w:sz w:val="24"/>
          <w:szCs w:val="24"/>
        </w:rPr>
        <w:t>i</w:t>
      </w:r>
      <w:r w:rsidRPr="00F33302">
        <w:rPr>
          <w:b/>
          <w:i/>
          <w:sz w:val="24"/>
          <w:szCs w:val="24"/>
        </w:rPr>
        <w:t>n</w:t>
      </w:r>
      <w:r w:rsidR="005B519D">
        <w:rPr>
          <w:b/>
          <w:i/>
          <w:sz w:val="24"/>
          <w:szCs w:val="24"/>
        </w:rPr>
        <w:t>g</w:t>
      </w:r>
      <w:r w:rsidR="008D4E24" w:rsidRPr="00F33302">
        <w:rPr>
          <w:b/>
          <w:i/>
          <w:sz w:val="24"/>
          <w:szCs w:val="24"/>
        </w:rPr>
        <w:t xml:space="preserve"> </w:t>
      </w:r>
      <w:r w:rsidRPr="00F33302">
        <w:rPr>
          <w:b/>
          <w:i/>
          <w:sz w:val="24"/>
          <w:szCs w:val="24"/>
        </w:rPr>
        <w:t>over veiligheid: valpreventie, diefstalpreventie, CO-vergiftiging, brand- en inbraakpreventie, veiligheid in en rond de woning, verkeersveiligheid… in samenwerking met</w:t>
      </w:r>
      <w:r w:rsidR="008D4E24" w:rsidRPr="00F33302">
        <w:rPr>
          <w:b/>
          <w:i/>
          <w:sz w:val="24"/>
          <w:szCs w:val="24"/>
        </w:rPr>
        <w:t xml:space="preserve"> geschikte</w:t>
      </w:r>
      <w:r w:rsidRPr="00F33302">
        <w:rPr>
          <w:b/>
          <w:i/>
          <w:sz w:val="24"/>
          <w:szCs w:val="24"/>
        </w:rPr>
        <w:t xml:space="preserve"> lokale partners</w:t>
      </w:r>
      <w:r w:rsidR="002D3B41" w:rsidRPr="00F33302">
        <w:rPr>
          <w:b/>
          <w:i/>
          <w:sz w:val="24"/>
          <w:szCs w:val="24"/>
        </w:rPr>
        <w:t>;</w:t>
      </w:r>
    </w:p>
    <w:p w:rsidR="002D3B41" w:rsidRPr="00F33302" w:rsidRDefault="002D3B41" w:rsidP="00F57D60">
      <w:pPr>
        <w:pStyle w:val="Lijstalinea"/>
        <w:numPr>
          <w:ilvl w:val="0"/>
          <w:numId w:val="2"/>
        </w:numPr>
        <w:rPr>
          <w:b/>
          <w:i/>
          <w:sz w:val="24"/>
          <w:szCs w:val="24"/>
        </w:rPr>
      </w:pPr>
      <w:r w:rsidRPr="00F33302">
        <w:rPr>
          <w:b/>
          <w:i/>
          <w:sz w:val="24"/>
          <w:szCs w:val="24"/>
        </w:rPr>
        <w:t>zorgt voor deskundige screening en controle van oudere woningen;</w:t>
      </w:r>
    </w:p>
    <w:p w:rsidR="002D3B41" w:rsidRPr="00F33302" w:rsidRDefault="002D3B41" w:rsidP="00F57D60">
      <w:pPr>
        <w:pStyle w:val="Lijstalinea"/>
        <w:numPr>
          <w:ilvl w:val="0"/>
          <w:numId w:val="2"/>
        </w:numPr>
        <w:rPr>
          <w:b/>
          <w:i/>
          <w:sz w:val="24"/>
          <w:szCs w:val="24"/>
        </w:rPr>
      </w:pPr>
      <w:r w:rsidRPr="00F33302">
        <w:rPr>
          <w:b/>
          <w:i/>
          <w:sz w:val="24"/>
          <w:szCs w:val="24"/>
        </w:rPr>
        <w:t>sensibiliseert tot het plaatsen van rookdetectoren en samenaankoop organiseert.</w:t>
      </w:r>
    </w:p>
    <w:p w:rsidR="00F57D60" w:rsidRPr="00F33302" w:rsidRDefault="00F57D60" w:rsidP="00F57D60">
      <w:pPr>
        <w:rPr>
          <w:b/>
          <w:i/>
          <w:sz w:val="24"/>
          <w:szCs w:val="24"/>
        </w:rPr>
      </w:pPr>
      <w:r w:rsidRPr="00F33302">
        <w:rPr>
          <w:b/>
          <w:i/>
          <w:sz w:val="24"/>
          <w:szCs w:val="24"/>
        </w:rPr>
        <w:t xml:space="preserve">Tenslotte </w:t>
      </w:r>
      <w:r w:rsidR="008D4E24" w:rsidRPr="00F33302">
        <w:rPr>
          <w:b/>
          <w:i/>
          <w:sz w:val="24"/>
          <w:szCs w:val="24"/>
        </w:rPr>
        <w:t>dient</w:t>
      </w:r>
      <w:r w:rsidRPr="00F33302">
        <w:rPr>
          <w:b/>
          <w:i/>
          <w:sz w:val="24"/>
          <w:szCs w:val="24"/>
        </w:rPr>
        <w:t xml:space="preserve"> voor </w:t>
      </w:r>
      <w:r w:rsidR="00254E4C">
        <w:rPr>
          <w:b/>
          <w:i/>
          <w:sz w:val="24"/>
          <w:szCs w:val="24"/>
        </w:rPr>
        <w:t>senio</w:t>
      </w:r>
      <w:r w:rsidRPr="00F33302">
        <w:rPr>
          <w:b/>
          <w:i/>
          <w:sz w:val="24"/>
          <w:szCs w:val="24"/>
        </w:rPr>
        <w:t xml:space="preserve">ren </w:t>
      </w:r>
      <w:r w:rsidRPr="005B519D">
        <w:rPr>
          <w:b/>
          <w:i/>
          <w:sz w:val="24"/>
          <w:szCs w:val="24"/>
          <w:u w:val="single"/>
        </w:rPr>
        <w:t>op de huurmarkt</w:t>
      </w:r>
      <w:r w:rsidRPr="00F33302">
        <w:rPr>
          <w:b/>
          <w:i/>
          <w:sz w:val="24"/>
          <w:szCs w:val="24"/>
        </w:rPr>
        <w:t xml:space="preserve"> door de gemeente </w:t>
      </w:r>
      <w:r w:rsidR="005F7D3D" w:rsidRPr="00F33302">
        <w:rPr>
          <w:b/>
          <w:i/>
          <w:sz w:val="24"/>
          <w:szCs w:val="24"/>
        </w:rPr>
        <w:t xml:space="preserve">ook </w:t>
      </w:r>
      <w:r w:rsidRPr="00F33302">
        <w:rPr>
          <w:b/>
          <w:i/>
          <w:sz w:val="24"/>
          <w:szCs w:val="24"/>
        </w:rPr>
        <w:t>actie ondernomen:</w:t>
      </w:r>
    </w:p>
    <w:p w:rsidR="00F57D60" w:rsidRPr="00F33302" w:rsidRDefault="00F57D60" w:rsidP="00F57D60">
      <w:pPr>
        <w:pStyle w:val="Lijstalinea"/>
        <w:numPr>
          <w:ilvl w:val="0"/>
          <w:numId w:val="2"/>
        </w:numPr>
        <w:rPr>
          <w:b/>
          <w:i/>
          <w:sz w:val="24"/>
          <w:szCs w:val="24"/>
        </w:rPr>
      </w:pPr>
      <w:r w:rsidRPr="00F33302">
        <w:rPr>
          <w:b/>
          <w:i/>
          <w:sz w:val="24"/>
          <w:szCs w:val="24"/>
        </w:rPr>
        <w:t xml:space="preserve">Er is nood aan </w:t>
      </w:r>
      <w:r w:rsidR="00877199" w:rsidRPr="00F33302">
        <w:rPr>
          <w:b/>
          <w:i/>
          <w:sz w:val="24"/>
          <w:szCs w:val="24"/>
        </w:rPr>
        <w:t xml:space="preserve">territoriaal goed gespreide, </w:t>
      </w:r>
      <w:r w:rsidRPr="00F33302">
        <w:rPr>
          <w:b/>
          <w:i/>
          <w:sz w:val="24"/>
          <w:szCs w:val="24"/>
        </w:rPr>
        <w:t>voldoende toegankelijke, kwalitatieve en energiezuinige sociale woningen en erkende sociale assistentiewoningen.</w:t>
      </w:r>
    </w:p>
    <w:p w:rsidR="00F57D60" w:rsidRPr="00F33302" w:rsidRDefault="005B519D" w:rsidP="00F57D60">
      <w:pPr>
        <w:pStyle w:val="Lijstalinea"/>
        <w:numPr>
          <w:ilvl w:val="0"/>
          <w:numId w:val="2"/>
        </w:numPr>
        <w:rPr>
          <w:b/>
          <w:i/>
          <w:sz w:val="24"/>
          <w:szCs w:val="24"/>
        </w:rPr>
      </w:pPr>
      <w:r>
        <w:rPr>
          <w:b/>
          <w:i/>
          <w:sz w:val="24"/>
          <w:szCs w:val="24"/>
        </w:rPr>
        <w:t>Ondersteuning van m</w:t>
      </w:r>
      <w:r w:rsidR="00F57D60" w:rsidRPr="00F33302">
        <w:rPr>
          <w:b/>
          <w:i/>
          <w:sz w:val="24"/>
          <w:szCs w:val="24"/>
        </w:rPr>
        <w:t>ensen met een laag inkomen bij de betaling van de huurwaarborg en toeleiding naar hun rechten</w:t>
      </w:r>
      <w:r w:rsidR="008C6696" w:rsidRPr="00F33302">
        <w:rPr>
          <w:b/>
          <w:i/>
          <w:sz w:val="24"/>
          <w:szCs w:val="24"/>
        </w:rPr>
        <w:t xml:space="preserve"> inzake huurpremie en huursubsidie.</w:t>
      </w:r>
    </w:p>
    <w:p w:rsidR="000E2E7B" w:rsidRPr="00F33302" w:rsidRDefault="000E2E7B" w:rsidP="000E2E7B">
      <w:pPr>
        <w:rPr>
          <w:b/>
          <w:i/>
          <w:sz w:val="24"/>
          <w:szCs w:val="24"/>
        </w:rPr>
      </w:pPr>
      <w:r w:rsidRPr="00F33302">
        <w:rPr>
          <w:b/>
          <w:i/>
          <w:sz w:val="24"/>
          <w:szCs w:val="24"/>
        </w:rPr>
        <w:t xml:space="preserve">Wij vragen dat de gemeente haar </w:t>
      </w:r>
      <w:r w:rsidRPr="00E11997">
        <w:rPr>
          <w:b/>
          <w:i/>
          <w:sz w:val="24"/>
          <w:szCs w:val="24"/>
          <w:u w:val="single"/>
        </w:rPr>
        <w:t>woonbeleidsplan</w:t>
      </w:r>
      <w:r w:rsidRPr="00F33302">
        <w:rPr>
          <w:b/>
          <w:i/>
          <w:sz w:val="24"/>
          <w:szCs w:val="24"/>
        </w:rPr>
        <w:t xml:space="preserve"> actualiseert, rekening houdend met alle opgesomde elementen</w:t>
      </w:r>
      <w:r w:rsidR="00254E4C">
        <w:rPr>
          <w:b/>
          <w:i/>
          <w:sz w:val="24"/>
          <w:szCs w:val="24"/>
        </w:rPr>
        <w:t>, zodat wonen in Rotselaar voor iedereen aangenaam en betaalbaar is</w:t>
      </w:r>
      <w:r w:rsidRPr="00F33302">
        <w:rPr>
          <w:b/>
          <w:i/>
          <w:sz w:val="24"/>
          <w:szCs w:val="24"/>
        </w:rPr>
        <w:t>.</w:t>
      </w:r>
    </w:p>
    <w:p w:rsidR="00FE49DF" w:rsidRDefault="00FE49DF" w:rsidP="000E2E7B">
      <w:pPr>
        <w:rPr>
          <w:b/>
          <w:sz w:val="28"/>
          <w:szCs w:val="28"/>
        </w:rPr>
      </w:pPr>
    </w:p>
    <w:p w:rsidR="000E2E7B" w:rsidRPr="009A4660" w:rsidRDefault="00254E4C" w:rsidP="009A4660">
      <w:pPr>
        <w:pStyle w:val="Lijstalinea"/>
        <w:numPr>
          <w:ilvl w:val="0"/>
          <w:numId w:val="5"/>
        </w:numPr>
        <w:rPr>
          <w:b/>
          <w:sz w:val="28"/>
          <w:szCs w:val="28"/>
        </w:rPr>
      </w:pPr>
      <w:bookmarkStart w:id="3" w:name="_Hlk506215592"/>
      <w:r w:rsidRPr="009A4660">
        <w:rPr>
          <w:b/>
          <w:sz w:val="28"/>
          <w:szCs w:val="28"/>
        </w:rPr>
        <w:t>SENIO</w:t>
      </w:r>
      <w:r w:rsidR="000E2E7B" w:rsidRPr="009A4660">
        <w:rPr>
          <w:b/>
          <w:sz w:val="28"/>
          <w:szCs w:val="28"/>
        </w:rPr>
        <w:t>REN MOBI</w:t>
      </w:r>
      <w:r w:rsidR="000377C9" w:rsidRPr="009A4660">
        <w:rPr>
          <w:b/>
          <w:sz w:val="28"/>
          <w:szCs w:val="28"/>
        </w:rPr>
        <w:t>E</w:t>
      </w:r>
      <w:r w:rsidR="000E2E7B" w:rsidRPr="009A4660">
        <w:rPr>
          <w:b/>
          <w:sz w:val="28"/>
          <w:szCs w:val="28"/>
        </w:rPr>
        <w:t>L</w:t>
      </w:r>
      <w:r w:rsidR="000377C9" w:rsidRPr="009A4660">
        <w:rPr>
          <w:b/>
          <w:sz w:val="28"/>
          <w:szCs w:val="28"/>
        </w:rPr>
        <w:t>ER</w:t>
      </w:r>
      <w:r w:rsidR="000E2E7B" w:rsidRPr="009A4660">
        <w:rPr>
          <w:b/>
          <w:sz w:val="28"/>
          <w:szCs w:val="28"/>
        </w:rPr>
        <w:t xml:space="preserve"> IN DE OPENBARE RUIMTE</w:t>
      </w:r>
    </w:p>
    <w:bookmarkEnd w:id="3"/>
    <w:p w:rsidR="00912A5A" w:rsidRDefault="004C1420" w:rsidP="000E2E7B">
      <w:pPr>
        <w:rPr>
          <w:sz w:val="24"/>
          <w:szCs w:val="24"/>
        </w:rPr>
      </w:pPr>
      <w:r>
        <w:rPr>
          <w:sz w:val="24"/>
          <w:szCs w:val="24"/>
        </w:rPr>
        <w:t xml:space="preserve">Meer dan 55% van alle verplaatsingen hebben een sociale en maatschappelijke functie. </w:t>
      </w:r>
      <w:r w:rsidR="00912A5A">
        <w:rPr>
          <w:sz w:val="24"/>
          <w:szCs w:val="24"/>
        </w:rPr>
        <w:t xml:space="preserve">De toegankelijkheid, de veiligheid en de aantrekkelijkheid van de openbare ruimte zijn dus ook  voorwaarden voor de maatschappelijke participatie van burgers. </w:t>
      </w:r>
    </w:p>
    <w:p w:rsidR="000E2E7B" w:rsidRDefault="000E2E7B" w:rsidP="000E2E7B">
      <w:pPr>
        <w:rPr>
          <w:sz w:val="24"/>
          <w:szCs w:val="24"/>
        </w:rPr>
      </w:pPr>
      <w:r>
        <w:rPr>
          <w:sz w:val="24"/>
          <w:szCs w:val="24"/>
        </w:rPr>
        <w:t xml:space="preserve">Vanwege het groot persoonlijk en maatschappelijk belang van mobiliteit, zien we dit als een basisrecht voor </w:t>
      </w:r>
      <w:r w:rsidR="002B75B8">
        <w:rPr>
          <w:sz w:val="24"/>
          <w:szCs w:val="24"/>
        </w:rPr>
        <w:t>iedereen</w:t>
      </w:r>
      <w:r>
        <w:rPr>
          <w:sz w:val="24"/>
          <w:szCs w:val="24"/>
        </w:rPr>
        <w:t xml:space="preserve">. Immers, vervoersproblemen dragen in zich het risico op sociale uitsluiting en vervoersarmoede. Daarom heeft de Vlaamse </w:t>
      </w:r>
      <w:r w:rsidR="00254E4C">
        <w:rPr>
          <w:sz w:val="24"/>
          <w:szCs w:val="24"/>
        </w:rPr>
        <w:t>R</w:t>
      </w:r>
      <w:r>
        <w:rPr>
          <w:sz w:val="24"/>
          <w:szCs w:val="24"/>
        </w:rPr>
        <w:t>egering ‘basisbereikbaarheid’ aangenomen als openbare-vervoernorm. Dit betekent</w:t>
      </w:r>
      <w:r w:rsidR="002B75B8">
        <w:rPr>
          <w:sz w:val="24"/>
          <w:szCs w:val="24"/>
        </w:rPr>
        <w:t>: vertrekkend van de behoeften van de inwoners een regionaal geïntegreerd netwerk creëren, waarin trein + tram</w:t>
      </w:r>
      <w:r w:rsidR="00254E4C">
        <w:rPr>
          <w:sz w:val="24"/>
          <w:szCs w:val="24"/>
        </w:rPr>
        <w:t xml:space="preserve"> </w:t>
      </w:r>
      <w:r w:rsidR="002B75B8">
        <w:rPr>
          <w:sz w:val="24"/>
          <w:szCs w:val="24"/>
        </w:rPr>
        <w:t>+ bus een belangrijke rol spelen, maar waarin ook de nodige ruimte is voor fietsen, deelsystemen, taxi’s, buurtbusjes en deur-aan-deurvervoer.</w:t>
      </w:r>
    </w:p>
    <w:p w:rsidR="00777187" w:rsidRDefault="00777187" w:rsidP="00777187">
      <w:pPr>
        <w:rPr>
          <w:sz w:val="24"/>
          <w:szCs w:val="24"/>
        </w:rPr>
      </w:pPr>
      <w:r>
        <w:rPr>
          <w:sz w:val="24"/>
          <w:szCs w:val="24"/>
        </w:rPr>
        <w:t>Inzake mobiliteit worden vooral door 80</w:t>
      </w:r>
      <w:r w:rsidR="00254E4C">
        <w:rPr>
          <w:sz w:val="24"/>
          <w:szCs w:val="24"/>
        </w:rPr>
        <w:t>-pluss</w:t>
      </w:r>
      <w:r>
        <w:rPr>
          <w:sz w:val="24"/>
          <w:szCs w:val="24"/>
        </w:rPr>
        <w:t>ers tekorten gemeld van bushaltes en openbaar vervoer (in sommige wijken), rustbanken en openbare toiletten (overal). Vooral de vrouwelijke respondenten vinden dit erg. Eén van de gevolgen hiervan is het frequenter gebruik van privévervoer: 89% van de senioren gebruikt de wagen minstens één keer per week; voor de 60-69-jarigen is dat zelfs 95%. Voor 7% van de oudere vrouwen (80+) met de laagste inkomens is de Minder Mobielen Centrale een welgekomen oplossing.</w:t>
      </w:r>
    </w:p>
    <w:p w:rsidR="00777187" w:rsidRDefault="00777187" w:rsidP="00777187">
      <w:pPr>
        <w:rPr>
          <w:sz w:val="24"/>
          <w:szCs w:val="24"/>
        </w:rPr>
      </w:pPr>
      <w:r>
        <w:rPr>
          <w:sz w:val="24"/>
          <w:szCs w:val="24"/>
        </w:rPr>
        <w:t>Vlaanderen is de derde fietsregio van Europa (na Nederland en Denemarken)</w:t>
      </w:r>
      <w:r w:rsidR="00254E4C">
        <w:rPr>
          <w:sz w:val="24"/>
          <w:szCs w:val="24"/>
        </w:rPr>
        <w:t>,</w:t>
      </w:r>
      <w:r>
        <w:rPr>
          <w:sz w:val="24"/>
          <w:szCs w:val="24"/>
        </w:rPr>
        <w:t xml:space="preserve"> maar het kan altijd beter</w:t>
      </w:r>
      <w:r w:rsidR="00794E02">
        <w:rPr>
          <w:sz w:val="24"/>
          <w:szCs w:val="24"/>
        </w:rPr>
        <w:t>.</w:t>
      </w:r>
      <w:r>
        <w:rPr>
          <w:sz w:val="24"/>
          <w:szCs w:val="24"/>
        </w:rPr>
        <w:t xml:space="preserve"> We kunnen immers heel wat winsten boeken op vele domeinen met een degelijk fietsbeleid: gezondheid, sociale inclusie, klimaat, geluidsoverlast, verkeersveiligheid, congestie, economie, publieke financies, ruimtelijke ordening. Een duurzame investering!</w:t>
      </w:r>
    </w:p>
    <w:p w:rsidR="00777187" w:rsidRDefault="00777187" w:rsidP="00777187">
      <w:pPr>
        <w:rPr>
          <w:sz w:val="24"/>
          <w:szCs w:val="24"/>
        </w:rPr>
      </w:pPr>
      <w:r>
        <w:rPr>
          <w:sz w:val="24"/>
          <w:szCs w:val="24"/>
        </w:rPr>
        <w:t>De ambitie om meer mensen vaker en veiliger op de fiets te krijgen, slaagt momenteel vooral voor het aspect ‘vaker’. 30% van de 80</w:t>
      </w:r>
      <w:r w:rsidR="00254E4C">
        <w:rPr>
          <w:sz w:val="24"/>
          <w:szCs w:val="24"/>
        </w:rPr>
        <w:t>-pluss</w:t>
      </w:r>
      <w:r>
        <w:rPr>
          <w:sz w:val="24"/>
          <w:szCs w:val="24"/>
        </w:rPr>
        <w:t>ers, 41% van de 70-79-jarigen en 53% van de 60-69-jarigen doen dat minstens één keer per week</w:t>
      </w:r>
      <w:r w:rsidR="00254E4C">
        <w:rPr>
          <w:sz w:val="24"/>
          <w:szCs w:val="24"/>
        </w:rPr>
        <w:t>,</w:t>
      </w:r>
      <w:r>
        <w:rPr>
          <w:sz w:val="24"/>
          <w:szCs w:val="24"/>
        </w:rPr>
        <w:t xml:space="preserve"> sommigen dagelijks. Maar een degelijk fietsbeleid  vereist meer dan het technisch correct aanleggen van fietspaden. Er is een samenhangend geheel nodig van maatregelen om een fietscultuur ingang te doen vinden en het comfort en de veiligheid van de fietsers te verhogen. Fietsberaad Vlaanderen (VVSG) is hiervoor een geschikte partner.</w:t>
      </w:r>
    </w:p>
    <w:p w:rsidR="00777187" w:rsidRDefault="00777187" w:rsidP="00777187">
      <w:pPr>
        <w:rPr>
          <w:sz w:val="24"/>
          <w:szCs w:val="24"/>
        </w:rPr>
      </w:pPr>
      <w:r>
        <w:rPr>
          <w:sz w:val="24"/>
          <w:szCs w:val="24"/>
        </w:rPr>
        <w:t>In dezelfde filosofie kunnen we een consequent voetpadenbeleid aanbevelen: 53% van de 80</w:t>
      </w:r>
      <w:r w:rsidR="00254E4C">
        <w:rPr>
          <w:sz w:val="24"/>
          <w:szCs w:val="24"/>
        </w:rPr>
        <w:t>-pluss</w:t>
      </w:r>
      <w:r>
        <w:rPr>
          <w:sz w:val="24"/>
          <w:szCs w:val="24"/>
        </w:rPr>
        <w:t xml:space="preserve">ers, 56,5% van de 70-79-jarigen, 63% van de 60-69-jarigen stappen minstens één keer per week in het publieke domein. Een veelgehoorde klacht is de erbarmelijke staat van veel voetpaden (waar er al zijn): losliggende stenen, putten, allerlei oneffenheden, die soms gevaarlijke manoeuvres veroorzaken voor stappers en andere </w:t>
      </w:r>
      <w:r w:rsidR="00794E02">
        <w:rPr>
          <w:sz w:val="24"/>
          <w:szCs w:val="24"/>
        </w:rPr>
        <w:t xml:space="preserve">zwakke </w:t>
      </w:r>
      <w:r>
        <w:rPr>
          <w:sz w:val="24"/>
          <w:szCs w:val="24"/>
        </w:rPr>
        <w:t>weggebruikers.</w:t>
      </w:r>
    </w:p>
    <w:p w:rsidR="00777187" w:rsidRDefault="00777187" w:rsidP="000E2E7B">
      <w:pPr>
        <w:rPr>
          <w:sz w:val="24"/>
          <w:szCs w:val="24"/>
        </w:rPr>
      </w:pPr>
    </w:p>
    <w:p w:rsidR="00A76D7D" w:rsidRDefault="00A76D7D" w:rsidP="000E2E7B">
      <w:pPr>
        <w:rPr>
          <w:b/>
          <w:i/>
          <w:sz w:val="24"/>
          <w:szCs w:val="24"/>
        </w:rPr>
      </w:pPr>
    </w:p>
    <w:p w:rsidR="00A76D7D" w:rsidRDefault="00A76D7D" w:rsidP="000E2E7B">
      <w:pPr>
        <w:rPr>
          <w:b/>
          <w:i/>
          <w:sz w:val="24"/>
          <w:szCs w:val="24"/>
        </w:rPr>
      </w:pPr>
    </w:p>
    <w:p w:rsidR="00A76D7D" w:rsidRDefault="00A76D7D" w:rsidP="000E2E7B">
      <w:pPr>
        <w:rPr>
          <w:b/>
          <w:i/>
          <w:sz w:val="24"/>
          <w:szCs w:val="24"/>
        </w:rPr>
      </w:pPr>
    </w:p>
    <w:p w:rsidR="002A059B" w:rsidRDefault="002A059B" w:rsidP="000E2E7B">
      <w:pPr>
        <w:rPr>
          <w:b/>
          <w:i/>
          <w:sz w:val="24"/>
          <w:szCs w:val="24"/>
        </w:rPr>
      </w:pPr>
    </w:p>
    <w:p w:rsidR="00E11997" w:rsidRPr="00A5227C" w:rsidRDefault="00E11997" w:rsidP="00A5227C">
      <w:pPr>
        <w:pStyle w:val="Lijstalinea"/>
        <w:numPr>
          <w:ilvl w:val="0"/>
          <w:numId w:val="9"/>
        </w:numPr>
        <w:rPr>
          <w:b/>
          <w:sz w:val="28"/>
          <w:szCs w:val="28"/>
        </w:rPr>
      </w:pPr>
      <w:r w:rsidRPr="00A5227C">
        <w:rPr>
          <w:b/>
          <w:sz w:val="28"/>
          <w:szCs w:val="28"/>
        </w:rPr>
        <w:t>SENIOREN MOBIELER IN DE OPENBARE RUIMTE</w:t>
      </w:r>
    </w:p>
    <w:p w:rsidR="002808C4" w:rsidRPr="00F33302" w:rsidRDefault="004C1420" w:rsidP="000E2E7B">
      <w:pPr>
        <w:rPr>
          <w:b/>
          <w:i/>
          <w:sz w:val="24"/>
          <w:szCs w:val="24"/>
        </w:rPr>
      </w:pPr>
      <w:r w:rsidRPr="00F33302">
        <w:rPr>
          <w:b/>
          <w:i/>
          <w:sz w:val="24"/>
          <w:szCs w:val="24"/>
        </w:rPr>
        <w:t xml:space="preserve">Wij vragen dat de gemeente </w:t>
      </w:r>
    </w:p>
    <w:p w:rsidR="002808C4" w:rsidRPr="00F33302" w:rsidRDefault="004C1420" w:rsidP="002808C4">
      <w:pPr>
        <w:pStyle w:val="Lijstalinea"/>
        <w:numPr>
          <w:ilvl w:val="0"/>
          <w:numId w:val="2"/>
        </w:numPr>
        <w:rPr>
          <w:b/>
          <w:i/>
          <w:sz w:val="24"/>
          <w:szCs w:val="24"/>
        </w:rPr>
      </w:pPr>
      <w:r w:rsidRPr="00F33302">
        <w:rPr>
          <w:b/>
          <w:i/>
          <w:sz w:val="24"/>
          <w:szCs w:val="24"/>
        </w:rPr>
        <w:t>als belangrijk aandachtspunt van haar mobiliteitsbeleid zoveel mogelijk hindernissen wegneemt</w:t>
      </w:r>
      <w:r w:rsidR="00912A5A" w:rsidRPr="00F33302">
        <w:rPr>
          <w:b/>
          <w:i/>
          <w:sz w:val="24"/>
          <w:szCs w:val="24"/>
        </w:rPr>
        <w:t xml:space="preserve"> voor de mobiliteit van de zwakste weggebruikers</w:t>
      </w:r>
      <w:r w:rsidR="00794E02">
        <w:rPr>
          <w:b/>
          <w:i/>
          <w:sz w:val="24"/>
          <w:szCs w:val="24"/>
        </w:rPr>
        <w:t xml:space="preserve"> (inzonderheid de rolstoelgebruikers)</w:t>
      </w:r>
      <w:r w:rsidR="002808C4" w:rsidRPr="00F33302">
        <w:rPr>
          <w:b/>
          <w:i/>
          <w:sz w:val="24"/>
          <w:szCs w:val="24"/>
        </w:rPr>
        <w:t>;</w:t>
      </w:r>
    </w:p>
    <w:p w:rsidR="00BC4F84" w:rsidRPr="00F33302" w:rsidRDefault="00BC4F84" w:rsidP="002808C4">
      <w:pPr>
        <w:pStyle w:val="Lijstalinea"/>
        <w:numPr>
          <w:ilvl w:val="0"/>
          <w:numId w:val="2"/>
        </w:numPr>
        <w:rPr>
          <w:b/>
          <w:i/>
          <w:sz w:val="24"/>
          <w:szCs w:val="24"/>
        </w:rPr>
      </w:pPr>
      <w:r w:rsidRPr="00F33302">
        <w:rPr>
          <w:b/>
          <w:i/>
          <w:sz w:val="24"/>
          <w:szCs w:val="24"/>
        </w:rPr>
        <w:t>aandacht heeft voor de toegankelijkheid van de openbare gebouwen in de gemeente</w:t>
      </w:r>
      <w:r w:rsidR="00150BA7">
        <w:rPr>
          <w:b/>
          <w:i/>
          <w:sz w:val="24"/>
          <w:szCs w:val="24"/>
        </w:rPr>
        <w:t xml:space="preserve">, onder andere </w:t>
      </w:r>
      <w:r w:rsidR="00A63BF1">
        <w:rPr>
          <w:b/>
          <w:i/>
          <w:sz w:val="24"/>
          <w:szCs w:val="24"/>
        </w:rPr>
        <w:t>door voortzetting van de ‘On wheels’-actie</w:t>
      </w:r>
      <w:r w:rsidRPr="00F33302">
        <w:rPr>
          <w:b/>
          <w:i/>
          <w:sz w:val="24"/>
          <w:szCs w:val="24"/>
        </w:rPr>
        <w:t>;</w:t>
      </w:r>
    </w:p>
    <w:p w:rsidR="002808C4" w:rsidRPr="00F33302" w:rsidRDefault="00912A5A" w:rsidP="002808C4">
      <w:pPr>
        <w:pStyle w:val="Lijstalinea"/>
        <w:numPr>
          <w:ilvl w:val="0"/>
          <w:numId w:val="2"/>
        </w:numPr>
        <w:rPr>
          <w:b/>
          <w:i/>
          <w:sz w:val="24"/>
          <w:szCs w:val="24"/>
        </w:rPr>
      </w:pPr>
      <w:r w:rsidRPr="00F33302">
        <w:rPr>
          <w:b/>
          <w:i/>
          <w:sz w:val="24"/>
          <w:szCs w:val="24"/>
        </w:rPr>
        <w:t>bij de (her)aanleg van straten en pleinen het STOP-principe toepast: eerst Stappers, dan Trappers</w:t>
      </w:r>
      <w:r w:rsidR="002808C4" w:rsidRPr="00F33302">
        <w:rPr>
          <w:b/>
          <w:i/>
          <w:sz w:val="24"/>
          <w:szCs w:val="24"/>
        </w:rPr>
        <w:t>, vervolgens Openbaar vervoer en als laatste Personenwagens;</w:t>
      </w:r>
    </w:p>
    <w:p w:rsidR="004C1420" w:rsidRPr="00F33302" w:rsidRDefault="002808C4" w:rsidP="002808C4">
      <w:pPr>
        <w:pStyle w:val="Lijstalinea"/>
        <w:numPr>
          <w:ilvl w:val="0"/>
          <w:numId w:val="2"/>
        </w:numPr>
        <w:rPr>
          <w:b/>
          <w:i/>
          <w:sz w:val="24"/>
          <w:szCs w:val="24"/>
        </w:rPr>
      </w:pPr>
      <w:r w:rsidRPr="00F33302">
        <w:rPr>
          <w:b/>
          <w:i/>
          <w:sz w:val="24"/>
          <w:szCs w:val="24"/>
        </w:rPr>
        <w:t>zorgt voor meer en duidelijker oversteekplaatsen in de nabijheid van woonkernen;</w:t>
      </w:r>
    </w:p>
    <w:p w:rsidR="002808C4" w:rsidRPr="00F33302" w:rsidRDefault="00FE7B4E" w:rsidP="002808C4">
      <w:pPr>
        <w:pStyle w:val="Lijstalinea"/>
        <w:numPr>
          <w:ilvl w:val="0"/>
          <w:numId w:val="2"/>
        </w:numPr>
        <w:rPr>
          <w:b/>
          <w:i/>
          <w:sz w:val="24"/>
          <w:szCs w:val="24"/>
        </w:rPr>
      </w:pPr>
      <w:r>
        <w:rPr>
          <w:b/>
          <w:i/>
          <w:sz w:val="24"/>
          <w:szCs w:val="24"/>
        </w:rPr>
        <w:t>aan het groeiend aantal elektrische fietsen aangepaste</w:t>
      </w:r>
      <w:r w:rsidR="002808C4" w:rsidRPr="00F33302">
        <w:rPr>
          <w:b/>
          <w:i/>
          <w:sz w:val="24"/>
          <w:szCs w:val="24"/>
        </w:rPr>
        <w:t xml:space="preserve"> veilige</w:t>
      </w:r>
      <w:r>
        <w:rPr>
          <w:b/>
          <w:i/>
          <w:sz w:val="24"/>
          <w:szCs w:val="24"/>
        </w:rPr>
        <w:t>, vrij</w:t>
      </w:r>
      <w:r w:rsidR="00794E02">
        <w:rPr>
          <w:b/>
          <w:i/>
          <w:sz w:val="24"/>
          <w:szCs w:val="24"/>
        </w:rPr>
        <w:t xml:space="preserve"> </w:t>
      </w:r>
      <w:r>
        <w:rPr>
          <w:b/>
          <w:i/>
          <w:sz w:val="24"/>
          <w:szCs w:val="24"/>
        </w:rPr>
        <w:t xml:space="preserve">liggende </w:t>
      </w:r>
      <w:r w:rsidR="002808C4" w:rsidRPr="00F33302">
        <w:rPr>
          <w:b/>
          <w:i/>
          <w:sz w:val="24"/>
          <w:szCs w:val="24"/>
        </w:rPr>
        <w:t xml:space="preserve"> fietspaden voorziet</w:t>
      </w:r>
      <w:r w:rsidR="00777187" w:rsidRPr="00F33302">
        <w:rPr>
          <w:b/>
          <w:i/>
          <w:sz w:val="24"/>
          <w:szCs w:val="24"/>
        </w:rPr>
        <w:t xml:space="preserve"> en onderhoudt – ook</w:t>
      </w:r>
      <w:r w:rsidR="000E5F9C" w:rsidRPr="00F33302">
        <w:rPr>
          <w:b/>
          <w:i/>
          <w:sz w:val="24"/>
          <w:szCs w:val="24"/>
        </w:rPr>
        <w:t xml:space="preserve"> met een strooiplan</w:t>
      </w:r>
      <w:r w:rsidR="00777187" w:rsidRPr="00F33302">
        <w:rPr>
          <w:b/>
          <w:i/>
          <w:sz w:val="24"/>
          <w:szCs w:val="24"/>
        </w:rPr>
        <w:t xml:space="preserve"> in de winter;</w:t>
      </w:r>
    </w:p>
    <w:p w:rsidR="002808C4" w:rsidRPr="00F33302" w:rsidRDefault="002808C4" w:rsidP="002808C4">
      <w:pPr>
        <w:pStyle w:val="Lijstalinea"/>
        <w:numPr>
          <w:ilvl w:val="0"/>
          <w:numId w:val="2"/>
        </w:numPr>
        <w:rPr>
          <w:b/>
          <w:i/>
          <w:sz w:val="24"/>
          <w:szCs w:val="24"/>
        </w:rPr>
      </w:pPr>
      <w:r w:rsidRPr="00F33302">
        <w:rPr>
          <w:b/>
          <w:i/>
          <w:sz w:val="24"/>
          <w:szCs w:val="24"/>
        </w:rPr>
        <w:t>obstakelvrije</w:t>
      </w:r>
      <w:r w:rsidR="00FE7B4E">
        <w:rPr>
          <w:b/>
          <w:i/>
          <w:sz w:val="24"/>
          <w:szCs w:val="24"/>
        </w:rPr>
        <w:t>, effen voet- en</w:t>
      </w:r>
      <w:r w:rsidRPr="00F33302">
        <w:rPr>
          <w:b/>
          <w:i/>
          <w:sz w:val="24"/>
          <w:szCs w:val="24"/>
        </w:rPr>
        <w:t xml:space="preserve"> wandelpaden aanlegt en onderhoudt</w:t>
      </w:r>
      <w:r w:rsidR="00FE7B4E">
        <w:rPr>
          <w:b/>
          <w:i/>
          <w:sz w:val="24"/>
          <w:szCs w:val="24"/>
        </w:rPr>
        <w:t>, met aandacht voor rolstoelgebruikers</w:t>
      </w:r>
      <w:r w:rsidRPr="00F33302">
        <w:rPr>
          <w:b/>
          <w:i/>
          <w:sz w:val="24"/>
          <w:szCs w:val="24"/>
        </w:rPr>
        <w:t>;</w:t>
      </w:r>
    </w:p>
    <w:p w:rsidR="002808C4" w:rsidRPr="00F33302" w:rsidRDefault="002808C4" w:rsidP="002808C4">
      <w:pPr>
        <w:pStyle w:val="Lijstalinea"/>
        <w:numPr>
          <w:ilvl w:val="0"/>
          <w:numId w:val="2"/>
        </w:numPr>
        <w:rPr>
          <w:b/>
          <w:i/>
          <w:sz w:val="24"/>
          <w:szCs w:val="24"/>
        </w:rPr>
      </w:pPr>
      <w:r w:rsidRPr="00F33302">
        <w:rPr>
          <w:b/>
          <w:i/>
          <w:sz w:val="24"/>
          <w:szCs w:val="24"/>
        </w:rPr>
        <w:t>gebruikers (ook WZC-bewoners) betrekt bij het uittekenen van het lokale vervoersaanbod;</w:t>
      </w:r>
    </w:p>
    <w:p w:rsidR="00777187" w:rsidRPr="00F33302" w:rsidRDefault="002808C4" w:rsidP="002808C4">
      <w:pPr>
        <w:pStyle w:val="Lijstalinea"/>
        <w:numPr>
          <w:ilvl w:val="0"/>
          <w:numId w:val="2"/>
        </w:numPr>
        <w:rPr>
          <w:b/>
          <w:i/>
          <w:sz w:val="24"/>
          <w:szCs w:val="24"/>
        </w:rPr>
      </w:pPr>
      <w:r w:rsidRPr="00F33302">
        <w:rPr>
          <w:b/>
          <w:i/>
          <w:sz w:val="24"/>
          <w:szCs w:val="24"/>
        </w:rPr>
        <w:t>voorziet in voldoende rustbanken en toegankelijke openbare toiletten</w:t>
      </w:r>
      <w:r w:rsidR="00777187" w:rsidRPr="00F33302">
        <w:rPr>
          <w:b/>
          <w:i/>
          <w:sz w:val="24"/>
          <w:szCs w:val="24"/>
        </w:rPr>
        <w:t>;</w:t>
      </w:r>
      <w:r w:rsidR="00FE7B4E">
        <w:rPr>
          <w:b/>
          <w:i/>
          <w:sz w:val="24"/>
          <w:szCs w:val="24"/>
        </w:rPr>
        <w:t xml:space="preserve"> </w:t>
      </w:r>
    </w:p>
    <w:p w:rsidR="00777187" w:rsidRPr="00F33302" w:rsidRDefault="00777187" w:rsidP="002808C4">
      <w:pPr>
        <w:pStyle w:val="Lijstalinea"/>
        <w:numPr>
          <w:ilvl w:val="0"/>
          <w:numId w:val="2"/>
        </w:numPr>
        <w:rPr>
          <w:b/>
          <w:i/>
          <w:sz w:val="24"/>
          <w:szCs w:val="24"/>
        </w:rPr>
      </w:pPr>
      <w:r w:rsidRPr="00F33302">
        <w:rPr>
          <w:b/>
          <w:i/>
          <w:sz w:val="24"/>
          <w:szCs w:val="24"/>
        </w:rPr>
        <w:t xml:space="preserve">op goede en met het openbaar vervoer bereikbare locaties de voorwaarden schept voor </w:t>
      </w:r>
      <w:r w:rsidR="000377C9" w:rsidRPr="00F33302">
        <w:rPr>
          <w:b/>
          <w:i/>
          <w:sz w:val="24"/>
          <w:szCs w:val="24"/>
        </w:rPr>
        <w:t>het</w:t>
      </w:r>
      <w:r w:rsidRPr="00F33302">
        <w:rPr>
          <w:b/>
          <w:i/>
          <w:sz w:val="24"/>
          <w:szCs w:val="24"/>
        </w:rPr>
        <w:t xml:space="preserve"> inplant</w:t>
      </w:r>
      <w:r w:rsidR="000377C9" w:rsidRPr="00F33302">
        <w:rPr>
          <w:b/>
          <w:i/>
          <w:sz w:val="24"/>
          <w:szCs w:val="24"/>
        </w:rPr>
        <w:t>en</w:t>
      </w:r>
      <w:r w:rsidRPr="00F33302">
        <w:rPr>
          <w:b/>
          <w:i/>
          <w:sz w:val="24"/>
          <w:szCs w:val="24"/>
        </w:rPr>
        <w:t xml:space="preserve"> van winkels, welzijnsdiensten, bushaltes en woon</w:t>
      </w:r>
      <w:r w:rsidR="000377C9" w:rsidRPr="00F33302">
        <w:rPr>
          <w:b/>
          <w:i/>
          <w:sz w:val="24"/>
          <w:szCs w:val="24"/>
        </w:rPr>
        <w:t>-</w:t>
      </w:r>
      <w:r w:rsidRPr="00F33302">
        <w:rPr>
          <w:b/>
          <w:i/>
          <w:sz w:val="24"/>
          <w:szCs w:val="24"/>
        </w:rPr>
        <w:t>zorgvoorzieningen;</w:t>
      </w:r>
    </w:p>
    <w:p w:rsidR="00276F8B" w:rsidRDefault="00276F8B" w:rsidP="002808C4">
      <w:pPr>
        <w:pStyle w:val="Lijstalinea"/>
        <w:numPr>
          <w:ilvl w:val="0"/>
          <w:numId w:val="2"/>
        </w:numPr>
        <w:rPr>
          <w:b/>
          <w:i/>
          <w:sz w:val="24"/>
          <w:szCs w:val="24"/>
        </w:rPr>
      </w:pPr>
      <w:r w:rsidRPr="00F33302">
        <w:rPr>
          <w:b/>
          <w:i/>
          <w:sz w:val="24"/>
          <w:szCs w:val="24"/>
        </w:rPr>
        <w:t>de dorpskernen versterkt door attractieve vormgeving van ontmoetingsplaatsen en nabijheid van winkels, diensten, woongelegenheden en openbaar vervoer;</w:t>
      </w:r>
    </w:p>
    <w:p w:rsidR="00A63BF1" w:rsidRDefault="00A63BF1" w:rsidP="002808C4">
      <w:pPr>
        <w:pStyle w:val="Lijstalinea"/>
        <w:numPr>
          <w:ilvl w:val="0"/>
          <w:numId w:val="2"/>
        </w:numPr>
        <w:rPr>
          <w:b/>
          <w:i/>
          <w:sz w:val="24"/>
          <w:szCs w:val="24"/>
        </w:rPr>
      </w:pPr>
      <w:r>
        <w:rPr>
          <w:b/>
          <w:i/>
          <w:sz w:val="24"/>
          <w:szCs w:val="24"/>
        </w:rPr>
        <w:t>in alle wijken van de gemeente de nabijheid van een busverbinding voorziet, ook Rigessel</w:t>
      </w:r>
      <w:r w:rsidR="0083340E">
        <w:rPr>
          <w:b/>
          <w:i/>
          <w:sz w:val="24"/>
          <w:szCs w:val="24"/>
        </w:rPr>
        <w:t>, Dijlestraat</w:t>
      </w:r>
      <w:r w:rsidR="00FE7B4E">
        <w:rPr>
          <w:b/>
          <w:i/>
          <w:sz w:val="24"/>
          <w:szCs w:val="24"/>
        </w:rPr>
        <w:t>/Molenstraat</w:t>
      </w:r>
      <w:r>
        <w:rPr>
          <w:b/>
          <w:i/>
          <w:sz w:val="24"/>
          <w:szCs w:val="24"/>
        </w:rPr>
        <w:t xml:space="preserve"> en Hellicht, eventueel via een belbus;</w:t>
      </w:r>
    </w:p>
    <w:p w:rsidR="00A63BF1" w:rsidRPr="00F33302" w:rsidRDefault="00A63BF1" w:rsidP="002808C4">
      <w:pPr>
        <w:pStyle w:val="Lijstalinea"/>
        <w:numPr>
          <w:ilvl w:val="0"/>
          <w:numId w:val="2"/>
        </w:numPr>
        <w:rPr>
          <w:b/>
          <w:i/>
          <w:sz w:val="24"/>
          <w:szCs w:val="24"/>
        </w:rPr>
      </w:pPr>
      <w:r>
        <w:rPr>
          <w:b/>
          <w:i/>
          <w:sz w:val="24"/>
          <w:szCs w:val="24"/>
        </w:rPr>
        <w:t>het aanbod voor de zwakste verkeersdeelnemers beter promoot: Minder Mobielen Centrale en Dienst Aangepast Vervoer;</w:t>
      </w:r>
    </w:p>
    <w:p w:rsidR="000377C9" w:rsidRPr="00F33302" w:rsidRDefault="00777187" w:rsidP="002808C4">
      <w:pPr>
        <w:pStyle w:val="Lijstalinea"/>
        <w:numPr>
          <w:ilvl w:val="0"/>
          <w:numId w:val="2"/>
        </w:numPr>
        <w:rPr>
          <w:b/>
          <w:i/>
          <w:sz w:val="24"/>
          <w:szCs w:val="24"/>
        </w:rPr>
      </w:pPr>
      <w:r w:rsidRPr="00F33302">
        <w:rPr>
          <w:b/>
          <w:i/>
          <w:sz w:val="24"/>
          <w:szCs w:val="24"/>
        </w:rPr>
        <w:t>zorgt voor een vlotte doorstroming van het openbaar vervoer via aangepaste verkeerselementen</w:t>
      </w:r>
      <w:r w:rsidR="000377C9" w:rsidRPr="00F33302">
        <w:rPr>
          <w:b/>
          <w:i/>
          <w:sz w:val="24"/>
          <w:szCs w:val="24"/>
        </w:rPr>
        <w:t>;</w:t>
      </w:r>
    </w:p>
    <w:p w:rsidR="000377C9" w:rsidRDefault="000377C9" w:rsidP="002808C4">
      <w:pPr>
        <w:pStyle w:val="Lijstalinea"/>
        <w:numPr>
          <w:ilvl w:val="0"/>
          <w:numId w:val="2"/>
        </w:numPr>
        <w:rPr>
          <w:b/>
          <w:i/>
          <w:sz w:val="24"/>
          <w:szCs w:val="24"/>
        </w:rPr>
      </w:pPr>
      <w:r w:rsidRPr="00F33302">
        <w:rPr>
          <w:b/>
          <w:i/>
          <w:sz w:val="24"/>
          <w:szCs w:val="24"/>
        </w:rPr>
        <w:t xml:space="preserve">een systematische controle </w:t>
      </w:r>
      <w:r w:rsidR="0014419F" w:rsidRPr="00F33302">
        <w:rPr>
          <w:b/>
          <w:i/>
          <w:sz w:val="24"/>
          <w:szCs w:val="24"/>
        </w:rPr>
        <w:t xml:space="preserve">en onderhoud </w:t>
      </w:r>
      <w:r w:rsidRPr="00F33302">
        <w:rPr>
          <w:b/>
          <w:i/>
          <w:sz w:val="24"/>
          <w:szCs w:val="24"/>
        </w:rPr>
        <w:t>uitvoert van de staat van fiets- en wandelpaden, bushokjes en hun directe omgeving</w:t>
      </w:r>
      <w:r w:rsidR="0014419F" w:rsidRPr="00F33302">
        <w:rPr>
          <w:b/>
          <w:i/>
          <w:sz w:val="24"/>
          <w:szCs w:val="24"/>
        </w:rPr>
        <w:t xml:space="preserve"> en van </w:t>
      </w:r>
      <w:r w:rsidRPr="00F33302">
        <w:rPr>
          <w:b/>
          <w:i/>
          <w:sz w:val="24"/>
          <w:szCs w:val="24"/>
        </w:rPr>
        <w:t>treinperrons</w:t>
      </w:r>
      <w:r w:rsidR="0014419F" w:rsidRPr="00F33302">
        <w:rPr>
          <w:b/>
          <w:i/>
          <w:sz w:val="24"/>
          <w:szCs w:val="24"/>
        </w:rPr>
        <w:t>;</w:t>
      </w:r>
    </w:p>
    <w:p w:rsidR="00A63BF1" w:rsidRPr="00F33302" w:rsidRDefault="00A63BF1" w:rsidP="002808C4">
      <w:pPr>
        <w:pStyle w:val="Lijstalinea"/>
        <w:numPr>
          <w:ilvl w:val="0"/>
          <w:numId w:val="2"/>
        </w:numPr>
        <w:rPr>
          <w:b/>
          <w:i/>
          <w:sz w:val="24"/>
          <w:szCs w:val="24"/>
        </w:rPr>
      </w:pPr>
      <w:r>
        <w:rPr>
          <w:b/>
          <w:i/>
          <w:sz w:val="24"/>
          <w:szCs w:val="24"/>
        </w:rPr>
        <w:t>het trage-wegennetwerk verder optimaliseert;</w:t>
      </w:r>
    </w:p>
    <w:p w:rsidR="0014419F" w:rsidRPr="00F33302" w:rsidRDefault="0014419F" w:rsidP="002808C4">
      <w:pPr>
        <w:pStyle w:val="Lijstalinea"/>
        <w:numPr>
          <w:ilvl w:val="0"/>
          <w:numId w:val="2"/>
        </w:numPr>
        <w:rPr>
          <w:b/>
          <w:i/>
          <w:sz w:val="24"/>
          <w:szCs w:val="24"/>
        </w:rPr>
      </w:pPr>
      <w:r w:rsidRPr="00F33302">
        <w:rPr>
          <w:b/>
          <w:i/>
          <w:sz w:val="24"/>
          <w:szCs w:val="24"/>
        </w:rPr>
        <w:t>een systematische controle en onderhoud uitvoert van de bewegwijzering op alle soorten wegen</w:t>
      </w:r>
      <w:r w:rsidR="000E5F9C" w:rsidRPr="00F33302">
        <w:rPr>
          <w:b/>
          <w:i/>
          <w:sz w:val="24"/>
          <w:szCs w:val="24"/>
        </w:rPr>
        <w:t xml:space="preserve"> en paden</w:t>
      </w:r>
      <w:r w:rsidRPr="00F33302">
        <w:rPr>
          <w:b/>
          <w:i/>
          <w:sz w:val="24"/>
          <w:szCs w:val="24"/>
        </w:rPr>
        <w:t xml:space="preserve"> in de gemeente;</w:t>
      </w:r>
    </w:p>
    <w:p w:rsidR="0014419F" w:rsidRPr="00F33302" w:rsidRDefault="0014419F" w:rsidP="002808C4">
      <w:pPr>
        <w:pStyle w:val="Lijstalinea"/>
        <w:numPr>
          <w:ilvl w:val="0"/>
          <w:numId w:val="2"/>
        </w:numPr>
        <w:rPr>
          <w:b/>
          <w:i/>
          <w:sz w:val="24"/>
          <w:szCs w:val="24"/>
        </w:rPr>
      </w:pPr>
      <w:r w:rsidRPr="00F33302">
        <w:rPr>
          <w:b/>
          <w:i/>
          <w:sz w:val="24"/>
          <w:szCs w:val="24"/>
        </w:rPr>
        <w:t xml:space="preserve">een reglement invoert over de parkeerplaatsen in de buurt van officiële gebouwen, zodat de gemeentelijke diensten ook voor kortparkeerders </w:t>
      </w:r>
      <w:r w:rsidR="000E5F9C" w:rsidRPr="00F33302">
        <w:rPr>
          <w:b/>
          <w:i/>
          <w:sz w:val="24"/>
          <w:szCs w:val="24"/>
        </w:rPr>
        <w:t>vlot bereikbaar</w:t>
      </w:r>
      <w:r w:rsidRPr="00F33302">
        <w:rPr>
          <w:b/>
          <w:i/>
          <w:sz w:val="24"/>
          <w:szCs w:val="24"/>
        </w:rPr>
        <w:t xml:space="preserve"> zijn;</w:t>
      </w:r>
    </w:p>
    <w:p w:rsidR="00AC2600" w:rsidRPr="00F33302" w:rsidRDefault="00AC2600" w:rsidP="002808C4">
      <w:pPr>
        <w:pStyle w:val="Lijstalinea"/>
        <w:numPr>
          <w:ilvl w:val="0"/>
          <w:numId w:val="2"/>
        </w:numPr>
        <w:rPr>
          <w:b/>
          <w:i/>
          <w:sz w:val="24"/>
          <w:szCs w:val="24"/>
        </w:rPr>
      </w:pPr>
      <w:r w:rsidRPr="00F33302">
        <w:rPr>
          <w:b/>
          <w:i/>
          <w:sz w:val="24"/>
          <w:szCs w:val="24"/>
        </w:rPr>
        <w:t xml:space="preserve">een zone 30-beleid ontwerpt dat </w:t>
      </w:r>
      <w:r w:rsidR="001875F5" w:rsidRPr="00F33302">
        <w:rPr>
          <w:b/>
          <w:i/>
          <w:sz w:val="24"/>
          <w:szCs w:val="24"/>
        </w:rPr>
        <w:t>uitnodigt tot vertragen o.a.</w:t>
      </w:r>
      <w:r w:rsidRPr="00F33302">
        <w:rPr>
          <w:b/>
          <w:i/>
          <w:sz w:val="24"/>
          <w:szCs w:val="24"/>
        </w:rPr>
        <w:t xml:space="preserve"> </w:t>
      </w:r>
      <w:r w:rsidR="000E5F9C" w:rsidRPr="00F33302">
        <w:rPr>
          <w:b/>
          <w:i/>
          <w:sz w:val="24"/>
          <w:szCs w:val="24"/>
        </w:rPr>
        <w:t>door</w:t>
      </w:r>
      <w:r w:rsidRPr="00F33302">
        <w:rPr>
          <w:b/>
          <w:i/>
          <w:sz w:val="24"/>
          <w:szCs w:val="24"/>
        </w:rPr>
        <w:t xml:space="preserve"> een aangepaste lay-out van het wegmeubilair</w:t>
      </w:r>
      <w:r w:rsidR="00FE7B4E">
        <w:rPr>
          <w:b/>
          <w:i/>
          <w:sz w:val="24"/>
          <w:szCs w:val="24"/>
        </w:rPr>
        <w:t xml:space="preserve"> en gerichte controles</w:t>
      </w:r>
      <w:r w:rsidRPr="00F33302">
        <w:rPr>
          <w:b/>
          <w:i/>
          <w:sz w:val="24"/>
          <w:szCs w:val="24"/>
        </w:rPr>
        <w:t>;</w:t>
      </w:r>
    </w:p>
    <w:p w:rsidR="002808C4" w:rsidRPr="00F33302" w:rsidRDefault="000377C9" w:rsidP="002808C4">
      <w:pPr>
        <w:pStyle w:val="Lijstalinea"/>
        <w:numPr>
          <w:ilvl w:val="0"/>
          <w:numId w:val="2"/>
        </w:numPr>
        <w:rPr>
          <w:b/>
          <w:i/>
          <w:sz w:val="24"/>
          <w:szCs w:val="24"/>
        </w:rPr>
      </w:pPr>
      <w:r w:rsidRPr="00F33302">
        <w:rPr>
          <w:b/>
          <w:i/>
          <w:sz w:val="24"/>
          <w:szCs w:val="24"/>
        </w:rPr>
        <w:t>op regelmatige tijdstippen het thema ‘vervoersarmoede’ agendeert over alle beleidsdomeinen heen.</w:t>
      </w:r>
      <w:r w:rsidR="002808C4" w:rsidRPr="00F33302">
        <w:rPr>
          <w:b/>
          <w:i/>
          <w:sz w:val="24"/>
          <w:szCs w:val="24"/>
        </w:rPr>
        <w:t xml:space="preserve"> </w:t>
      </w:r>
    </w:p>
    <w:p w:rsidR="008C6928" w:rsidRDefault="008C6928" w:rsidP="008C6928">
      <w:pPr>
        <w:rPr>
          <w:sz w:val="24"/>
          <w:szCs w:val="24"/>
        </w:rPr>
      </w:pPr>
    </w:p>
    <w:p w:rsidR="00A76D7D" w:rsidRDefault="00A76D7D" w:rsidP="008C6928">
      <w:pPr>
        <w:rPr>
          <w:b/>
          <w:sz w:val="28"/>
          <w:szCs w:val="28"/>
        </w:rPr>
      </w:pPr>
    </w:p>
    <w:p w:rsidR="008C6928" w:rsidRPr="00A5227C" w:rsidRDefault="008C6928" w:rsidP="00A5227C">
      <w:pPr>
        <w:pStyle w:val="Lijstalinea"/>
        <w:numPr>
          <w:ilvl w:val="0"/>
          <w:numId w:val="5"/>
        </w:numPr>
        <w:rPr>
          <w:b/>
          <w:sz w:val="28"/>
          <w:szCs w:val="28"/>
        </w:rPr>
      </w:pPr>
      <w:bookmarkStart w:id="4" w:name="_Hlk506215626"/>
      <w:r w:rsidRPr="00A5227C">
        <w:rPr>
          <w:b/>
          <w:sz w:val="28"/>
          <w:szCs w:val="28"/>
        </w:rPr>
        <w:t>GEZONDHEID</w:t>
      </w:r>
      <w:r w:rsidR="00EE259B" w:rsidRPr="00A5227C">
        <w:rPr>
          <w:b/>
          <w:sz w:val="28"/>
          <w:szCs w:val="28"/>
        </w:rPr>
        <w:t xml:space="preserve"> EN WELBEVINDEN</w:t>
      </w:r>
      <w:r w:rsidRPr="00A5227C">
        <w:rPr>
          <w:b/>
          <w:sz w:val="28"/>
          <w:szCs w:val="28"/>
        </w:rPr>
        <w:t>, BUURTGERICHTE ZORG EN HULPVERLENING</w:t>
      </w:r>
    </w:p>
    <w:bookmarkEnd w:id="4"/>
    <w:p w:rsidR="008C6928" w:rsidRDefault="008C6928" w:rsidP="008C6928">
      <w:pPr>
        <w:rPr>
          <w:sz w:val="24"/>
          <w:szCs w:val="24"/>
        </w:rPr>
      </w:pPr>
      <w:r>
        <w:rPr>
          <w:sz w:val="24"/>
          <w:szCs w:val="24"/>
        </w:rPr>
        <w:t xml:space="preserve">Het organisatiemodel ‘Buurtgerichte zorg’ </w:t>
      </w:r>
      <w:r w:rsidR="000A4C9C">
        <w:rPr>
          <w:sz w:val="24"/>
          <w:szCs w:val="24"/>
        </w:rPr>
        <w:t>heeft belangrijke</w:t>
      </w:r>
      <w:r>
        <w:rPr>
          <w:sz w:val="24"/>
          <w:szCs w:val="24"/>
        </w:rPr>
        <w:t xml:space="preserve"> voordelen: kans op meer levenskwaliteit en tegelijk goedkopere hulp- en zorgverlening. In een actief zorgzame buurt helpen mensen elkaar (</w:t>
      </w:r>
      <w:r w:rsidR="001B1A09">
        <w:rPr>
          <w:sz w:val="24"/>
          <w:szCs w:val="24"/>
        </w:rPr>
        <w:t xml:space="preserve">via </w:t>
      </w:r>
      <w:r>
        <w:rPr>
          <w:sz w:val="24"/>
          <w:szCs w:val="24"/>
        </w:rPr>
        <w:t>mantelzorg</w:t>
      </w:r>
      <w:r w:rsidR="001B1A09">
        <w:rPr>
          <w:sz w:val="24"/>
          <w:szCs w:val="24"/>
        </w:rPr>
        <w:t xml:space="preserve"> en vrijwilligerswerk</w:t>
      </w:r>
      <w:r>
        <w:rPr>
          <w:sz w:val="24"/>
          <w:szCs w:val="24"/>
        </w:rPr>
        <w:t xml:space="preserve">) en </w:t>
      </w:r>
      <w:r w:rsidR="001A0940">
        <w:rPr>
          <w:sz w:val="24"/>
          <w:szCs w:val="24"/>
        </w:rPr>
        <w:t xml:space="preserve">stemmen de professionele zorg- en hulpverstrekkers hun aanbod op elkaar af. </w:t>
      </w:r>
      <w:r w:rsidR="00172142">
        <w:rPr>
          <w:sz w:val="24"/>
          <w:szCs w:val="24"/>
        </w:rPr>
        <w:t xml:space="preserve">Dit geïntegreerde zorgmodel vereist </w:t>
      </w:r>
      <w:r w:rsidR="001A0940">
        <w:rPr>
          <w:sz w:val="24"/>
          <w:szCs w:val="24"/>
        </w:rPr>
        <w:t xml:space="preserve">een zorgregisseur, die de samenwerking tussen de diensten coördineert, </w:t>
      </w:r>
      <w:r w:rsidR="00A76D7D">
        <w:rPr>
          <w:sz w:val="24"/>
          <w:szCs w:val="24"/>
        </w:rPr>
        <w:t xml:space="preserve">en </w:t>
      </w:r>
      <w:r w:rsidR="001A0940">
        <w:rPr>
          <w:sz w:val="24"/>
          <w:szCs w:val="24"/>
        </w:rPr>
        <w:t>een diensten- of wijkgezondheidscentrum (waar de professionele eerstelijnsdiensten samen aanwezig zijn)</w:t>
      </w:r>
      <w:r w:rsidR="00A76D7D">
        <w:rPr>
          <w:sz w:val="24"/>
          <w:szCs w:val="24"/>
        </w:rPr>
        <w:t>.</w:t>
      </w:r>
      <w:r w:rsidR="001A0940">
        <w:rPr>
          <w:sz w:val="24"/>
          <w:szCs w:val="24"/>
        </w:rPr>
        <w:t xml:space="preserve"> .</w:t>
      </w:r>
    </w:p>
    <w:p w:rsidR="00DC3ADC" w:rsidRDefault="000A4C9C" w:rsidP="008C6928">
      <w:pPr>
        <w:rPr>
          <w:sz w:val="24"/>
          <w:szCs w:val="24"/>
        </w:rPr>
      </w:pPr>
      <w:r>
        <w:rPr>
          <w:sz w:val="24"/>
          <w:szCs w:val="24"/>
        </w:rPr>
        <w:t>Op korte termijn</w:t>
      </w:r>
      <w:r w:rsidR="00DC3ADC">
        <w:rPr>
          <w:sz w:val="24"/>
          <w:szCs w:val="24"/>
        </w:rPr>
        <w:t xml:space="preserve"> k</w:t>
      </w:r>
      <w:r>
        <w:rPr>
          <w:sz w:val="24"/>
          <w:szCs w:val="24"/>
        </w:rPr>
        <w:t>a</w:t>
      </w:r>
      <w:r w:rsidR="00DC3ADC">
        <w:rPr>
          <w:sz w:val="24"/>
          <w:szCs w:val="24"/>
        </w:rPr>
        <w:t>n</w:t>
      </w:r>
      <w:r>
        <w:rPr>
          <w:sz w:val="24"/>
          <w:szCs w:val="24"/>
        </w:rPr>
        <w:t xml:space="preserve"> het beleid</w:t>
      </w:r>
      <w:r w:rsidR="00DC3ADC">
        <w:rPr>
          <w:sz w:val="24"/>
          <w:szCs w:val="24"/>
        </w:rPr>
        <w:t xml:space="preserve"> </w:t>
      </w:r>
      <w:r w:rsidR="001B1A09">
        <w:rPr>
          <w:sz w:val="24"/>
          <w:szCs w:val="24"/>
        </w:rPr>
        <w:t xml:space="preserve">al </w:t>
      </w:r>
      <w:r w:rsidR="002A757A">
        <w:rPr>
          <w:sz w:val="24"/>
          <w:szCs w:val="24"/>
        </w:rPr>
        <w:t xml:space="preserve">beginnen met het faciliteren van </w:t>
      </w:r>
      <w:r w:rsidR="00DC3ADC">
        <w:rPr>
          <w:sz w:val="24"/>
          <w:szCs w:val="24"/>
        </w:rPr>
        <w:t xml:space="preserve"> (multidisciplinaire) </w:t>
      </w:r>
      <w:r w:rsidR="001B1A09">
        <w:rPr>
          <w:sz w:val="24"/>
          <w:szCs w:val="24"/>
        </w:rPr>
        <w:t xml:space="preserve">medische </w:t>
      </w:r>
      <w:r w:rsidR="00DC3ADC">
        <w:rPr>
          <w:sz w:val="24"/>
          <w:szCs w:val="24"/>
        </w:rPr>
        <w:t>groepspraktijken voor de eerste</w:t>
      </w:r>
      <w:r w:rsidR="00983A60">
        <w:rPr>
          <w:sz w:val="24"/>
          <w:szCs w:val="24"/>
        </w:rPr>
        <w:t xml:space="preserve"> </w:t>
      </w:r>
      <w:r w:rsidR="00DC3ADC">
        <w:rPr>
          <w:sz w:val="24"/>
          <w:szCs w:val="24"/>
        </w:rPr>
        <w:t>lijn</w:t>
      </w:r>
      <w:r w:rsidR="00983A60">
        <w:rPr>
          <w:sz w:val="24"/>
          <w:szCs w:val="24"/>
        </w:rPr>
        <w:t xml:space="preserve">. </w:t>
      </w:r>
      <w:r w:rsidR="002A757A">
        <w:rPr>
          <w:sz w:val="24"/>
          <w:szCs w:val="24"/>
        </w:rPr>
        <w:t>Vervolgens</w:t>
      </w:r>
      <w:r w:rsidR="00A94FC8">
        <w:rPr>
          <w:sz w:val="24"/>
          <w:szCs w:val="24"/>
        </w:rPr>
        <w:t>:</w:t>
      </w:r>
      <w:r w:rsidR="00983A60">
        <w:rPr>
          <w:sz w:val="24"/>
          <w:szCs w:val="24"/>
        </w:rPr>
        <w:t xml:space="preserve"> een wijkgezondheidscentrum </w:t>
      </w:r>
      <w:r w:rsidR="002A757A">
        <w:rPr>
          <w:sz w:val="24"/>
          <w:szCs w:val="24"/>
        </w:rPr>
        <w:t xml:space="preserve">uitbouwen </w:t>
      </w:r>
      <w:r w:rsidR="00983A60">
        <w:rPr>
          <w:sz w:val="24"/>
          <w:szCs w:val="24"/>
        </w:rPr>
        <w:t>in elke deelgemeente</w:t>
      </w:r>
      <w:r w:rsidR="00A94FC8">
        <w:rPr>
          <w:sz w:val="24"/>
          <w:szCs w:val="24"/>
        </w:rPr>
        <w:t xml:space="preserve"> -</w:t>
      </w:r>
      <w:r w:rsidR="00983A60">
        <w:rPr>
          <w:sz w:val="24"/>
          <w:szCs w:val="24"/>
        </w:rPr>
        <w:t xml:space="preserve"> in overleg met de bestaande zorgdiensten en gecoördineerd door een zorgregisseur.</w:t>
      </w:r>
      <w:r w:rsidR="00DC3ADC">
        <w:rPr>
          <w:sz w:val="24"/>
          <w:szCs w:val="24"/>
        </w:rPr>
        <w:t xml:space="preserve"> </w:t>
      </w:r>
    </w:p>
    <w:p w:rsidR="000244A9" w:rsidRDefault="001B1A09" w:rsidP="008C6928">
      <w:pPr>
        <w:rPr>
          <w:sz w:val="24"/>
          <w:szCs w:val="24"/>
        </w:rPr>
      </w:pPr>
      <w:r>
        <w:rPr>
          <w:sz w:val="24"/>
          <w:szCs w:val="24"/>
        </w:rPr>
        <w:t xml:space="preserve">Bij een efficiënte en effectieve dienstverlening staat de hulpvrager centraal en moet het zorgaanbod bereikbaar, beschikbaar en betaalbaar zijn. </w:t>
      </w:r>
      <w:r w:rsidR="000A4C9C">
        <w:rPr>
          <w:sz w:val="24"/>
          <w:szCs w:val="24"/>
        </w:rPr>
        <w:t>D</w:t>
      </w:r>
      <w:r w:rsidR="00310C4A">
        <w:rPr>
          <w:sz w:val="24"/>
          <w:szCs w:val="24"/>
        </w:rPr>
        <w:t xml:space="preserve">e gezondheidstoestand van de Rotselaarse </w:t>
      </w:r>
      <w:r w:rsidR="00202EB2">
        <w:rPr>
          <w:sz w:val="24"/>
          <w:szCs w:val="24"/>
        </w:rPr>
        <w:t>senio</w:t>
      </w:r>
      <w:r w:rsidR="00310C4A">
        <w:rPr>
          <w:sz w:val="24"/>
          <w:szCs w:val="24"/>
        </w:rPr>
        <w:t xml:space="preserve">ren </w:t>
      </w:r>
      <w:r w:rsidR="000A4C9C">
        <w:rPr>
          <w:sz w:val="24"/>
          <w:szCs w:val="24"/>
        </w:rPr>
        <w:t xml:space="preserve">is </w:t>
      </w:r>
      <w:r w:rsidR="00310C4A">
        <w:rPr>
          <w:sz w:val="24"/>
          <w:szCs w:val="24"/>
        </w:rPr>
        <w:t>beter dan het Vlaamse gemiddelde</w:t>
      </w:r>
      <w:r w:rsidR="000A4C9C">
        <w:rPr>
          <w:sz w:val="24"/>
          <w:szCs w:val="24"/>
        </w:rPr>
        <w:t>; toch</w:t>
      </w:r>
      <w:r w:rsidR="00310C4A">
        <w:rPr>
          <w:sz w:val="24"/>
          <w:szCs w:val="24"/>
        </w:rPr>
        <w:t xml:space="preserve"> k</w:t>
      </w:r>
      <w:r w:rsidR="00A94FC8">
        <w:rPr>
          <w:sz w:val="24"/>
          <w:szCs w:val="24"/>
        </w:rPr>
        <w:t>a</w:t>
      </w:r>
      <w:r w:rsidR="00310C4A">
        <w:rPr>
          <w:sz w:val="24"/>
          <w:szCs w:val="24"/>
        </w:rPr>
        <w:t>n 73% van de 80</w:t>
      </w:r>
      <w:r w:rsidR="00202EB2">
        <w:rPr>
          <w:sz w:val="24"/>
          <w:szCs w:val="24"/>
        </w:rPr>
        <w:t>-pluss</w:t>
      </w:r>
      <w:r w:rsidR="00310C4A">
        <w:rPr>
          <w:sz w:val="24"/>
          <w:szCs w:val="24"/>
        </w:rPr>
        <w:t xml:space="preserve">ers geen zware inspanningen meer aan en </w:t>
      </w:r>
      <w:r w:rsidR="00202EB2">
        <w:rPr>
          <w:sz w:val="24"/>
          <w:szCs w:val="24"/>
        </w:rPr>
        <w:t xml:space="preserve">heeft </w:t>
      </w:r>
      <w:r w:rsidR="00310C4A">
        <w:rPr>
          <w:sz w:val="24"/>
          <w:szCs w:val="24"/>
        </w:rPr>
        <w:t xml:space="preserve">56% </w:t>
      </w:r>
      <w:r w:rsidR="00202EB2">
        <w:rPr>
          <w:sz w:val="24"/>
          <w:szCs w:val="24"/>
        </w:rPr>
        <w:t>van hen</w:t>
      </w:r>
      <w:r w:rsidR="00310C4A">
        <w:rPr>
          <w:sz w:val="24"/>
          <w:szCs w:val="24"/>
        </w:rPr>
        <w:t xml:space="preserve"> het moeilijk met trappen;</w:t>
      </w:r>
      <w:r w:rsidR="000A4C9C">
        <w:rPr>
          <w:sz w:val="24"/>
          <w:szCs w:val="24"/>
        </w:rPr>
        <w:t xml:space="preserve"> vooral alleenstaande </w:t>
      </w:r>
      <w:r w:rsidR="00310C4A">
        <w:rPr>
          <w:sz w:val="24"/>
          <w:szCs w:val="24"/>
        </w:rPr>
        <w:t>vrouwen hebben een slechtere gezondheidstoestand.</w:t>
      </w:r>
      <w:r w:rsidR="003326DA">
        <w:rPr>
          <w:sz w:val="24"/>
          <w:szCs w:val="24"/>
        </w:rPr>
        <w:t xml:space="preserve"> </w:t>
      </w:r>
    </w:p>
    <w:p w:rsidR="001B1A09" w:rsidRDefault="000A4C9C" w:rsidP="008C6928">
      <w:pPr>
        <w:rPr>
          <w:sz w:val="24"/>
          <w:szCs w:val="24"/>
        </w:rPr>
      </w:pPr>
      <w:r>
        <w:rPr>
          <w:sz w:val="24"/>
          <w:szCs w:val="24"/>
        </w:rPr>
        <w:t xml:space="preserve">Als gevolg van de </w:t>
      </w:r>
      <w:r w:rsidR="003326DA">
        <w:rPr>
          <w:sz w:val="24"/>
          <w:szCs w:val="24"/>
        </w:rPr>
        <w:t>BOEBS-actie</w:t>
      </w:r>
      <w:r>
        <w:rPr>
          <w:sz w:val="24"/>
          <w:szCs w:val="24"/>
        </w:rPr>
        <w:t xml:space="preserve"> </w:t>
      </w:r>
      <w:r w:rsidR="00FC2507">
        <w:rPr>
          <w:sz w:val="24"/>
          <w:szCs w:val="24"/>
        </w:rPr>
        <w:t>vallen</w:t>
      </w:r>
      <w:r w:rsidR="003326DA">
        <w:rPr>
          <w:sz w:val="24"/>
          <w:szCs w:val="24"/>
        </w:rPr>
        <w:t xml:space="preserve"> onze ouderen minder dan het Vlaamse gemiddelde: in het jaar voor het onderzoek viel 23%</w:t>
      </w:r>
      <w:r w:rsidR="000244A9">
        <w:rPr>
          <w:sz w:val="24"/>
          <w:szCs w:val="24"/>
        </w:rPr>
        <w:t xml:space="preserve"> minstens eenmaal. </w:t>
      </w:r>
      <w:r>
        <w:rPr>
          <w:sz w:val="24"/>
          <w:szCs w:val="24"/>
        </w:rPr>
        <w:t>De</w:t>
      </w:r>
      <w:r w:rsidR="000244A9">
        <w:rPr>
          <w:sz w:val="24"/>
          <w:szCs w:val="24"/>
        </w:rPr>
        <w:t xml:space="preserve">ze actie </w:t>
      </w:r>
      <w:r>
        <w:rPr>
          <w:sz w:val="24"/>
          <w:szCs w:val="24"/>
        </w:rPr>
        <w:t xml:space="preserve">liefst </w:t>
      </w:r>
      <w:r w:rsidR="000244A9">
        <w:rPr>
          <w:sz w:val="24"/>
          <w:szCs w:val="24"/>
        </w:rPr>
        <w:t>verderzetten.</w:t>
      </w:r>
      <w:r w:rsidR="003326DA">
        <w:rPr>
          <w:sz w:val="24"/>
          <w:szCs w:val="24"/>
        </w:rPr>
        <w:t xml:space="preserve"> </w:t>
      </w:r>
      <w:r w:rsidR="001B1A09">
        <w:rPr>
          <w:sz w:val="24"/>
          <w:szCs w:val="24"/>
        </w:rPr>
        <w:t xml:space="preserve"> </w:t>
      </w:r>
    </w:p>
    <w:p w:rsidR="000244A9" w:rsidRDefault="000244A9" w:rsidP="008C6928">
      <w:pPr>
        <w:rPr>
          <w:sz w:val="24"/>
          <w:szCs w:val="24"/>
        </w:rPr>
      </w:pPr>
      <w:r>
        <w:rPr>
          <w:sz w:val="24"/>
          <w:szCs w:val="24"/>
        </w:rPr>
        <w:t>Het geheugen onderhouden blijkt beter te lukken als er veel sociale contacten zijn. Naarmate men ouder wordt, is er dus ook meer nood aan deze contacten.</w:t>
      </w:r>
    </w:p>
    <w:p w:rsidR="009022B0" w:rsidRDefault="009022B0" w:rsidP="008C6928">
      <w:pPr>
        <w:rPr>
          <w:sz w:val="24"/>
          <w:szCs w:val="24"/>
        </w:rPr>
      </w:pPr>
      <w:r>
        <w:rPr>
          <w:sz w:val="24"/>
          <w:szCs w:val="24"/>
        </w:rPr>
        <w:t xml:space="preserve">De zorgafhankelijkheid van onze oudste inwoners </w:t>
      </w:r>
      <w:r w:rsidR="000A4C9C">
        <w:rPr>
          <w:sz w:val="24"/>
          <w:szCs w:val="24"/>
        </w:rPr>
        <w:t xml:space="preserve">is </w:t>
      </w:r>
      <w:r>
        <w:rPr>
          <w:sz w:val="24"/>
          <w:szCs w:val="24"/>
        </w:rPr>
        <w:t xml:space="preserve">het </w:t>
      </w:r>
      <w:r w:rsidR="000A4C9C">
        <w:rPr>
          <w:sz w:val="24"/>
          <w:szCs w:val="24"/>
        </w:rPr>
        <w:t>groots</w:t>
      </w:r>
      <w:r>
        <w:rPr>
          <w:sz w:val="24"/>
          <w:szCs w:val="24"/>
        </w:rPr>
        <w:t xml:space="preserve">t bij verplaatsingen. </w:t>
      </w:r>
      <w:r w:rsidR="000A4C9C">
        <w:rPr>
          <w:sz w:val="24"/>
          <w:szCs w:val="24"/>
        </w:rPr>
        <w:t xml:space="preserve">De </w:t>
      </w:r>
      <w:r>
        <w:rPr>
          <w:sz w:val="24"/>
          <w:szCs w:val="24"/>
        </w:rPr>
        <w:t xml:space="preserve"> Minder Mobielen Centrale is nodig </w:t>
      </w:r>
      <w:r w:rsidR="000A4C9C">
        <w:rPr>
          <w:sz w:val="24"/>
          <w:szCs w:val="24"/>
        </w:rPr>
        <w:t>wegens</w:t>
      </w:r>
      <w:r>
        <w:rPr>
          <w:sz w:val="24"/>
          <w:szCs w:val="24"/>
        </w:rPr>
        <w:t xml:space="preserve"> de afname van </w:t>
      </w:r>
      <w:r w:rsidR="007705C2">
        <w:rPr>
          <w:sz w:val="24"/>
          <w:szCs w:val="24"/>
        </w:rPr>
        <w:t xml:space="preserve">hun </w:t>
      </w:r>
      <w:r>
        <w:rPr>
          <w:sz w:val="24"/>
          <w:szCs w:val="24"/>
        </w:rPr>
        <w:t>sociale contacten.</w:t>
      </w:r>
    </w:p>
    <w:p w:rsidR="009022B0" w:rsidRDefault="009022B0" w:rsidP="009022B0">
      <w:pPr>
        <w:rPr>
          <w:sz w:val="24"/>
          <w:szCs w:val="24"/>
        </w:rPr>
      </w:pPr>
      <w:r>
        <w:rPr>
          <w:sz w:val="24"/>
          <w:szCs w:val="24"/>
        </w:rPr>
        <w:t xml:space="preserve">Het hulpnetwerk van </w:t>
      </w:r>
      <w:r w:rsidR="007705C2">
        <w:rPr>
          <w:sz w:val="24"/>
          <w:szCs w:val="24"/>
        </w:rPr>
        <w:t>onze</w:t>
      </w:r>
      <w:r>
        <w:rPr>
          <w:sz w:val="24"/>
          <w:szCs w:val="24"/>
        </w:rPr>
        <w:t xml:space="preserve"> </w:t>
      </w:r>
      <w:r w:rsidR="00202EB2">
        <w:rPr>
          <w:sz w:val="24"/>
          <w:szCs w:val="24"/>
        </w:rPr>
        <w:t>senio</w:t>
      </w:r>
      <w:r>
        <w:rPr>
          <w:sz w:val="24"/>
          <w:szCs w:val="24"/>
        </w:rPr>
        <w:t>ren is ruim</w:t>
      </w:r>
      <w:r w:rsidR="00A94FC8">
        <w:rPr>
          <w:sz w:val="24"/>
          <w:szCs w:val="24"/>
        </w:rPr>
        <w:t>:</w:t>
      </w:r>
      <w:r>
        <w:rPr>
          <w:sz w:val="24"/>
          <w:szCs w:val="24"/>
        </w:rPr>
        <w:t xml:space="preserve"> 80% kan </w:t>
      </w:r>
      <w:r w:rsidR="007705C2">
        <w:rPr>
          <w:sz w:val="24"/>
          <w:szCs w:val="24"/>
        </w:rPr>
        <w:t xml:space="preserve">een </w:t>
      </w:r>
      <w:r>
        <w:rPr>
          <w:sz w:val="24"/>
          <w:szCs w:val="24"/>
        </w:rPr>
        <w:t xml:space="preserve">beroep doen op een partner, </w:t>
      </w:r>
      <w:r w:rsidR="007705C2">
        <w:rPr>
          <w:sz w:val="24"/>
          <w:szCs w:val="24"/>
        </w:rPr>
        <w:t>50%</w:t>
      </w:r>
      <w:r>
        <w:rPr>
          <w:sz w:val="24"/>
          <w:szCs w:val="24"/>
        </w:rPr>
        <w:t xml:space="preserve"> op een dochter, 45% op een zoon, 40% op een zus of broer, 35% op een schoondochter, 32% op een kleinkind, 29% op een schoonzoon en 21% op een ander familielid. </w:t>
      </w:r>
    </w:p>
    <w:p w:rsidR="003A529C" w:rsidRDefault="003A529C" w:rsidP="009022B0">
      <w:pPr>
        <w:rPr>
          <w:sz w:val="24"/>
          <w:szCs w:val="24"/>
        </w:rPr>
      </w:pPr>
      <w:r>
        <w:rPr>
          <w:sz w:val="24"/>
          <w:szCs w:val="24"/>
        </w:rPr>
        <w:t xml:space="preserve">Speciale aandacht verdienen mantelzorg en vrijwilligerswerk in </w:t>
      </w:r>
      <w:r w:rsidR="00E74183">
        <w:rPr>
          <w:sz w:val="24"/>
          <w:szCs w:val="24"/>
        </w:rPr>
        <w:t>w</w:t>
      </w:r>
      <w:r>
        <w:rPr>
          <w:sz w:val="24"/>
          <w:szCs w:val="24"/>
        </w:rPr>
        <w:t>oon-zorgcentra</w:t>
      </w:r>
      <w:r w:rsidR="00AF2B1B">
        <w:rPr>
          <w:sz w:val="24"/>
          <w:szCs w:val="24"/>
        </w:rPr>
        <w:t xml:space="preserve">. </w:t>
      </w:r>
      <w:r w:rsidR="007705C2">
        <w:rPr>
          <w:sz w:val="24"/>
          <w:szCs w:val="24"/>
        </w:rPr>
        <w:t>D</w:t>
      </w:r>
      <w:r w:rsidR="00AF2B1B">
        <w:rPr>
          <w:sz w:val="24"/>
          <w:szCs w:val="24"/>
        </w:rPr>
        <w:t xml:space="preserve">e bewoners </w:t>
      </w:r>
      <w:r w:rsidR="007705C2">
        <w:rPr>
          <w:sz w:val="24"/>
          <w:szCs w:val="24"/>
        </w:rPr>
        <w:t xml:space="preserve">hebben </w:t>
      </w:r>
      <w:r w:rsidR="00AF2B1B">
        <w:rPr>
          <w:sz w:val="24"/>
          <w:szCs w:val="24"/>
        </w:rPr>
        <w:t xml:space="preserve">er zeker zoveel nood aan als zelfstandig wonende </w:t>
      </w:r>
      <w:r w:rsidR="00202EB2">
        <w:rPr>
          <w:sz w:val="24"/>
          <w:szCs w:val="24"/>
        </w:rPr>
        <w:t>senio</w:t>
      </w:r>
      <w:r w:rsidR="00AF2B1B">
        <w:rPr>
          <w:sz w:val="24"/>
          <w:szCs w:val="24"/>
        </w:rPr>
        <w:t>ren.</w:t>
      </w:r>
    </w:p>
    <w:p w:rsidR="009022B0" w:rsidRDefault="009022B0" w:rsidP="009022B0">
      <w:pPr>
        <w:rPr>
          <w:sz w:val="24"/>
          <w:szCs w:val="24"/>
        </w:rPr>
      </w:pPr>
      <w:r>
        <w:rPr>
          <w:sz w:val="24"/>
          <w:szCs w:val="24"/>
        </w:rPr>
        <w:t xml:space="preserve">Een verheugende vaststelling is dat de buren </w:t>
      </w:r>
      <w:r w:rsidR="007705C2">
        <w:rPr>
          <w:sz w:val="24"/>
          <w:szCs w:val="24"/>
        </w:rPr>
        <w:t>(</w:t>
      </w:r>
      <w:r>
        <w:rPr>
          <w:sz w:val="24"/>
          <w:szCs w:val="24"/>
        </w:rPr>
        <w:t>met 56%</w:t>
      </w:r>
      <w:r w:rsidR="007705C2">
        <w:rPr>
          <w:sz w:val="24"/>
          <w:szCs w:val="24"/>
        </w:rPr>
        <w:t>)</w:t>
      </w:r>
      <w:r>
        <w:rPr>
          <w:sz w:val="24"/>
          <w:szCs w:val="24"/>
        </w:rPr>
        <w:t xml:space="preserve"> zeer frequent potentiële helpers zijn (tegenover 41% in Vlaanderen). Deze (kosteloze) mantelzorg moet</w:t>
      </w:r>
      <w:r w:rsidR="00E77849">
        <w:rPr>
          <w:sz w:val="24"/>
          <w:szCs w:val="24"/>
        </w:rPr>
        <w:t xml:space="preserve"> </w:t>
      </w:r>
      <w:r>
        <w:rPr>
          <w:sz w:val="24"/>
          <w:szCs w:val="24"/>
        </w:rPr>
        <w:t xml:space="preserve">de gemeenschap blijvend ondersteunen. Er liggen nog </w:t>
      </w:r>
      <w:r w:rsidR="00A94FC8">
        <w:rPr>
          <w:sz w:val="24"/>
          <w:szCs w:val="24"/>
        </w:rPr>
        <w:t>veel</w:t>
      </w:r>
      <w:r>
        <w:rPr>
          <w:sz w:val="24"/>
          <w:szCs w:val="24"/>
        </w:rPr>
        <w:t xml:space="preserve"> mogelijkheden </w:t>
      </w:r>
      <w:r w:rsidR="00A94FC8">
        <w:rPr>
          <w:sz w:val="24"/>
          <w:szCs w:val="24"/>
        </w:rPr>
        <w:t>bij</w:t>
      </w:r>
      <w:r>
        <w:rPr>
          <w:sz w:val="24"/>
          <w:szCs w:val="24"/>
        </w:rPr>
        <w:t xml:space="preserve"> buurtwerkingen en bewonersdiensten.</w:t>
      </w:r>
    </w:p>
    <w:p w:rsidR="009022B0" w:rsidRDefault="007705C2" w:rsidP="009022B0">
      <w:pPr>
        <w:rPr>
          <w:sz w:val="24"/>
          <w:szCs w:val="24"/>
        </w:rPr>
      </w:pPr>
      <w:r>
        <w:rPr>
          <w:sz w:val="24"/>
          <w:szCs w:val="24"/>
        </w:rPr>
        <w:t>Op d</w:t>
      </w:r>
      <w:r w:rsidR="00120F8A">
        <w:rPr>
          <w:sz w:val="24"/>
          <w:szCs w:val="24"/>
        </w:rPr>
        <w:t xml:space="preserve">e poetsdienst </w:t>
      </w:r>
      <w:r>
        <w:rPr>
          <w:sz w:val="24"/>
          <w:szCs w:val="24"/>
        </w:rPr>
        <w:t>doet</w:t>
      </w:r>
      <w:r w:rsidR="00120F8A">
        <w:rPr>
          <w:sz w:val="24"/>
          <w:szCs w:val="24"/>
        </w:rPr>
        <w:t xml:space="preserve"> de helft van </w:t>
      </w:r>
      <w:r>
        <w:rPr>
          <w:sz w:val="24"/>
          <w:szCs w:val="24"/>
        </w:rPr>
        <w:t>onze</w:t>
      </w:r>
      <w:r w:rsidR="00120F8A">
        <w:rPr>
          <w:sz w:val="24"/>
          <w:szCs w:val="24"/>
        </w:rPr>
        <w:t xml:space="preserve"> </w:t>
      </w:r>
      <w:r w:rsidR="00BA076A">
        <w:rPr>
          <w:sz w:val="24"/>
          <w:szCs w:val="24"/>
        </w:rPr>
        <w:t>senio</w:t>
      </w:r>
      <w:r w:rsidR="00120F8A">
        <w:rPr>
          <w:sz w:val="24"/>
          <w:szCs w:val="24"/>
        </w:rPr>
        <w:t xml:space="preserve">ren </w:t>
      </w:r>
      <w:r w:rsidR="00BA076A">
        <w:rPr>
          <w:sz w:val="24"/>
          <w:szCs w:val="24"/>
        </w:rPr>
        <w:t xml:space="preserve">een </w:t>
      </w:r>
      <w:r w:rsidR="00120F8A">
        <w:rPr>
          <w:sz w:val="24"/>
          <w:szCs w:val="24"/>
        </w:rPr>
        <w:t>beroep, op verre afstand gevolgd door thuisverpleging (20%). Alle hulpverleningsorganisaties komen vooral aan huis bij de oudste alleenstaande  inwoners.</w:t>
      </w:r>
      <w:r>
        <w:rPr>
          <w:sz w:val="24"/>
          <w:szCs w:val="24"/>
        </w:rPr>
        <w:t xml:space="preserve"> Ook h</w:t>
      </w:r>
      <w:r w:rsidR="00120F8A">
        <w:rPr>
          <w:sz w:val="24"/>
          <w:szCs w:val="24"/>
        </w:rPr>
        <w:t xml:space="preserve">et lokaal dienstencentrum </w:t>
      </w:r>
      <w:r w:rsidR="00A94FC8">
        <w:rPr>
          <w:sz w:val="24"/>
          <w:szCs w:val="24"/>
        </w:rPr>
        <w:t>wordt</w:t>
      </w:r>
      <w:r w:rsidR="00120F8A">
        <w:rPr>
          <w:sz w:val="24"/>
          <w:szCs w:val="24"/>
        </w:rPr>
        <w:t xml:space="preserve"> het meest bezocht door de oudste leeftijdsgroepen; de dienstencheques zijn het meest gevraagd door de jongste senioren</w:t>
      </w:r>
      <w:r w:rsidR="009022B0">
        <w:rPr>
          <w:sz w:val="24"/>
          <w:szCs w:val="24"/>
        </w:rPr>
        <w:t xml:space="preserve"> </w:t>
      </w:r>
      <w:r w:rsidR="00120F8A">
        <w:rPr>
          <w:sz w:val="24"/>
          <w:szCs w:val="24"/>
        </w:rPr>
        <w:t>(62,5</w:t>
      </w:r>
      <w:r w:rsidR="00116829">
        <w:rPr>
          <w:sz w:val="24"/>
          <w:szCs w:val="24"/>
        </w:rPr>
        <w:t>%).</w:t>
      </w:r>
    </w:p>
    <w:p w:rsidR="00116829" w:rsidRDefault="00116829" w:rsidP="009022B0">
      <w:pPr>
        <w:rPr>
          <w:sz w:val="24"/>
          <w:szCs w:val="24"/>
        </w:rPr>
      </w:pPr>
      <w:r>
        <w:rPr>
          <w:sz w:val="24"/>
          <w:szCs w:val="24"/>
        </w:rPr>
        <w:t xml:space="preserve">Onze </w:t>
      </w:r>
      <w:r w:rsidR="00BA076A">
        <w:rPr>
          <w:sz w:val="24"/>
          <w:szCs w:val="24"/>
        </w:rPr>
        <w:t>senio</w:t>
      </w:r>
      <w:r>
        <w:rPr>
          <w:sz w:val="24"/>
          <w:szCs w:val="24"/>
        </w:rPr>
        <w:t>ren hebben een opvallend grote behoefte aan informatie. Vooral vrouwen hebben info nodig voor het invullen van aller</w:t>
      </w:r>
      <w:r w:rsidR="00CD2053">
        <w:rPr>
          <w:sz w:val="24"/>
          <w:szCs w:val="24"/>
        </w:rPr>
        <w:t>lei</w:t>
      </w:r>
      <w:r>
        <w:rPr>
          <w:sz w:val="24"/>
          <w:szCs w:val="24"/>
        </w:rPr>
        <w:t xml:space="preserve"> formulieren (bijv. i.v.m. woningaanpassing).</w:t>
      </w:r>
    </w:p>
    <w:p w:rsidR="00116829" w:rsidRDefault="00116829" w:rsidP="009022B0">
      <w:pPr>
        <w:rPr>
          <w:sz w:val="24"/>
          <w:szCs w:val="24"/>
        </w:rPr>
      </w:pPr>
      <w:r>
        <w:rPr>
          <w:sz w:val="24"/>
          <w:szCs w:val="24"/>
        </w:rPr>
        <w:t xml:space="preserve">Succesrijke </w:t>
      </w:r>
      <w:r w:rsidR="00BA076A">
        <w:rPr>
          <w:sz w:val="24"/>
          <w:szCs w:val="24"/>
        </w:rPr>
        <w:t xml:space="preserve">recente </w:t>
      </w:r>
      <w:r>
        <w:rPr>
          <w:sz w:val="24"/>
          <w:szCs w:val="24"/>
        </w:rPr>
        <w:t>initiatieven</w:t>
      </w:r>
      <w:r w:rsidR="00BA076A">
        <w:rPr>
          <w:sz w:val="24"/>
          <w:szCs w:val="24"/>
        </w:rPr>
        <w:t xml:space="preserve"> zijn</w:t>
      </w:r>
      <w:r>
        <w:rPr>
          <w:sz w:val="24"/>
          <w:szCs w:val="24"/>
        </w:rPr>
        <w:t>: info</w:t>
      </w:r>
      <w:r w:rsidR="00F85301">
        <w:rPr>
          <w:sz w:val="24"/>
          <w:szCs w:val="24"/>
        </w:rPr>
        <w:t>-sessies</w:t>
      </w:r>
      <w:r>
        <w:rPr>
          <w:sz w:val="24"/>
          <w:szCs w:val="24"/>
        </w:rPr>
        <w:t xml:space="preserve"> over erfrecht, euthanasie, opfrissing verkeersregels, elektrisch fietsen, dementie, NOAH…</w:t>
      </w:r>
      <w:r w:rsidR="00CA4177">
        <w:rPr>
          <w:sz w:val="24"/>
          <w:szCs w:val="24"/>
        </w:rPr>
        <w:t xml:space="preserve"> </w:t>
      </w:r>
    </w:p>
    <w:p w:rsidR="00116829" w:rsidRDefault="00116829" w:rsidP="009022B0">
      <w:pPr>
        <w:rPr>
          <w:sz w:val="24"/>
          <w:szCs w:val="24"/>
        </w:rPr>
      </w:pPr>
      <w:r>
        <w:rPr>
          <w:sz w:val="24"/>
          <w:szCs w:val="24"/>
        </w:rPr>
        <w:t>Voor vee</w:t>
      </w:r>
      <w:r w:rsidR="00CD2053">
        <w:rPr>
          <w:sz w:val="24"/>
          <w:szCs w:val="24"/>
        </w:rPr>
        <w:t>l</w:t>
      </w:r>
      <w:r>
        <w:rPr>
          <w:sz w:val="24"/>
          <w:szCs w:val="24"/>
        </w:rPr>
        <w:t xml:space="preserve"> </w:t>
      </w:r>
      <w:r w:rsidR="00BA076A">
        <w:rPr>
          <w:sz w:val="24"/>
          <w:szCs w:val="24"/>
        </w:rPr>
        <w:t>senio</w:t>
      </w:r>
      <w:r>
        <w:rPr>
          <w:sz w:val="24"/>
          <w:szCs w:val="24"/>
        </w:rPr>
        <w:t>ren (74,5%) is de huisarts de eerste persoon</w:t>
      </w:r>
      <w:r w:rsidR="007B44A8">
        <w:rPr>
          <w:sz w:val="24"/>
          <w:szCs w:val="24"/>
        </w:rPr>
        <w:t xml:space="preserve"> aan wie </w:t>
      </w:r>
      <w:r w:rsidR="00CD2053">
        <w:rPr>
          <w:sz w:val="24"/>
          <w:szCs w:val="24"/>
        </w:rPr>
        <w:t xml:space="preserve">ze </w:t>
      </w:r>
      <w:r w:rsidR="007B44A8">
        <w:rPr>
          <w:sz w:val="24"/>
          <w:szCs w:val="24"/>
        </w:rPr>
        <w:t xml:space="preserve">hulp </w:t>
      </w:r>
      <w:r w:rsidR="00CD2053">
        <w:rPr>
          <w:sz w:val="24"/>
          <w:szCs w:val="24"/>
        </w:rPr>
        <w:t>vragen,</w:t>
      </w:r>
      <w:r w:rsidR="00205FB0">
        <w:rPr>
          <w:sz w:val="24"/>
          <w:szCs w:val="24"/>
        </w:rPr>
        <w:t xml:space="preserve"> gevolgd door de kinderen</w:t>
      </w:r>
      <w:r w:rsidR="007B44A8">
        <w:rPr>
          <w:sz w:val="24"/>
          <w:szCs w:val="24"/>
        </w:rPr>
        <w:t xml:space="preserve"> (66%). </w:t>
      </w:r>
      <w:r w:rsidR="007705C2">
        <w:rPr>
          <w:sz w:val="24"/>
          <w:szCs w:val="24"/>
        </w:rPr>
        <w:t>S</w:t>
      </w:r>
      <w:r w:rsidR="007B44A8">
        <w:rPr>
          <w:sz w:val="24"/>
          <w:szCs w:val="24"/>
        </w:rPr>
        <w:t>pijtig dat in sommige wijken minder huisartsen beschikbaar zijn. Ook buren halen een mooie score (40%)</w:t>
      </w:r>
      <w:r w:rsidR="007705C2">
        <w:rPr>
          <w:sz w:val="24"/>
          <w:szCs w:val="24"/>
        </w:rPr>
        <w:t>; dit wijst</w:t>
      </w:r>
      <w:r w:rsidR="007B44A8">
        <w:rPr>
          <w:sz w:val="24"/>
          <w:szCs w:val="24"/>
        </w:rPr>
        <w:t xml:space="preserve"> nogmaals op het belang van mantelzorg. Over de hulpverlening is men doorgaans zeer tevreden.</w:t>
      </w:r>
    </w:p>
    <w:p w:rsidR="00C96A07" w:rsidRDefault="00C96A07" w:rsidP="009022B0">
      <w:pPr>
        <w:rPr>
          <w:sz w:val="24"/>
          <w:szCs w:val="24"/>
        </w:rPr>
      </w:pPr>
      <w:r>
        <w:rPr>
          <w:sz w:val="24"/>
          <w:szCs w:val="24"/>
        </w:rPr>
        <w:t>Vrouwen en de oudste senioren hebben het moeilijk met verkeersonveiligheid, gebrek aan zorg, onvoldoende gezelligheid, onvoldoende inspraak, infotekort, angst voor diefstal of om lastiggevallen te worden op straat. Verkeersonveiligheid en angst voor woninginbraak zijn de grootste problemen (elk 36%) voor</w:t>
      </w:r>
      <w:r w:rsidR="007705C2">
        <w:rPr>
          <w:sz w:val="24"/>
          <w:szCs w:val="24"/>
        </w:rPr>
        <w:t xml:space="preserve"> al</w:t>
      </w:r>
      <w:r>
        <w:rPr>
          <w:sz w:val="24"/>
          <w:szCs w:val="24"/>
        </w:rPr>
        <w:t xml:space="preserve"> onze senioren.</w:t>
      </w:r>
    </w:p>
    <w:p w:rsidR="00975156" w:rsidRDefault="00975156" w:rsidP="008C6928">
      <w:pPr>
        <w:rPr>
          <w:sz w:val="24"/>
          <w:szCs w:val="24"/>
        </w:rPr>
      </w:pPr>
    </w:p>
    <w:p w:rsidR="00CA4603" w:rsidRDefault="00CA4603" w:rsidP="008C6928">
      <w:pPr>
        <w:rPr>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CD2053" w:rsidRDefault="00CD2053" w:rsidP="008C6928">
      <w:pPr>
        <w:rPr>
          <w:b/>
          <w:i/>
          <w:sz w:val="24"/>
          <w:szCs w:val="24"/>
        </w:rPr>
      </w:pPr>
    </w:p>
    <w:p w:rsidR="00CD2053" w:rsidRDefault="00CD2053" w:rsidP="008C6928">
      <w:pPr>
        <w:rPr>
          <w:b/>
          <w:i/>
          <w:sz w:val="24"/>
          <w:szCs w:val="24"/>
        </w:rPr>
      </w:pPr>
    </w:p>
    <w:p w:rsidR="00CD2053" w:rsidRDefault="00CD2053" w:rsidP="008C6928">
      <w:pPr>
        <w:rPr>
          <w:b/>
          <w:i/>
          <w:sz w:val="24"/>
          <w:szCs w:val="24"/>
        </w:rPr>
      </w:pPr>
    </w:p>
    <w:p w:rsidR="00CD2053" w:rsidRDefault="00CD2053" w:rsidP="008C6928">
      <w:pPr>
        <w:rPr>
          <w:b/>
          <w:i/>
          <w:sz w:val="24"/>
          <w:szCs w:val="24"/>
        </w:rPr>
      </w:pPr>
    </w:p>
    <w:p w:rsidR="007705C2" w:rsidRDefault="007705C2" w:rsidP="008C6928">
      <w:pPr>
        <w:rPr>
          <w:b/>
          <w:i/>
          <w:sz w:val="24"/>
          <w:szCs w:val="24"/>
        </w:rPr>
      </w:pPr>
    </w:p>
    <w:p w:rsidR="007705C2" w:rsidRDefault="007705C2" w:rsidP="008C6928">
      <w:pPr>
        <w:rPr>
          <w:b/>
          <w:i/>
          <w:sz w:val="24"/>
          <w:szCs w:val="24"/>
        </w:rPr>
      </w:pPr>
    </w:p>
    <w:p w:rsidR="007705C2" w:rsidRDefault="007705C2" w:rsidP="008C6928">
      <w:pPr>
        <w:rPr>
          <w:b/>
          <w:i/>
          <w:sz w:val="24"/>
          <w:szCs w:val="24"/>
        </w:rPr>
      </w:pPr>
    </w:p>
    <w:p w:rsidR="007705C2" w:rsidRDefault="007705C2" w:rsidP="008C6928">
      <w:pPr>
        <w:rPr>
          <w:b/>
          <w:i/>
          <w:sz w:val="24"/>
          <w:szCs w:val="24"/>
        </w:rPr>
      </w:pPr>
    </w:p>
    <w:p w:rsidR="007705C2" w:rsidRDefault="007705C2" w:rsidP="008C6928">
      <w:pPr>
        <w:rPr>
          <w:b/>
          <w:i/>
          <w:sz w:val="24"/>
          <w:szCs w:val="24"/>
        </w:rPr>
      </w:pPr>
    </w:p>
    <w:p w:rsidR="007705C2" w:rsidRDefault="007705C2" w:rsidP="008C6928">
      <w:pPr>
        <w:rPr>
          <w:b/>
          <w:i/>
          <w:sz w:val="24"/>
          <w:szCs w:val="24"/>
        </w:rPr>
      </w:pPr>
    </w:p>
    <w:p w:rsidR="002A059B" w:rsidRDefault="002A059B" w:rsidP="008C6928">
      <w:pPr>
        <w:rPr>
          <w:b/>
          <w:i/>
          <w:sz w:val="24"/>
          <w:szCs w:val="24"/>
        </w:rPr>
      </w:pPr>
    </w:p>
    <w:p w:rsidR="002A059B" w:rsidRDefault="002A059B" w:rsidP="008C6928">
      <w:pPr>
        <w:rPr>
          <w:b/>
          <w:i/>
          <w:sz w:val="24"/>
          <w:szCs w:val="24"/>
        </w:rPr>
      </w:pPr>
    </w:p>
    <w:p w:rsidR="002A059B" w:rsidRDefault="002A059B" w:rsidP="008C6928">
      <w:pPr>
        <w:rPr>
          <w:b/>
          <w:i/>
          <w:sz w:val="24"/>
          <w:szCs w:val="24"/>
        </w:rPr>
      </w:pPr>
    </w:p>
    <w:p w:rsidR="00E11997" w:rsidRPr="00A5227C" w:rsidRDefault="00E11997" w:rsidP="00A5227C">
      <w:pPr>
        <w:pStyle w:val="Lijstalinea"/>
        <w:numPr>
          <w:ilvl w:val="0"/>
          <w:numId w:val="7"/>
        </w:numPr>
        <w:rPr>
          <w:b/>
          <w:sz w:val="28"/>
          <w:szCs w:val="28"/>
        </w:rPr>
      </w:pPr>
      <w:r w:rsidRPr="00A5227C">
        <w:rPr>
          <w:b/>
          <w:sz w:val="28"/>
          <w:szCs w:val="28"/>
        </w:rPr>
        <w:t>GEZONDHEID EN WELBEVINDEN, BUURTGERICHTE ZORG EN HULPVERLENING</w:t>
      </w:r>
    </w:p>
    <w:p w:rsidR="002711CB" w:rsidRPr="00F33302" w:rsidRDefault="00975156" w:rsidP="008C6928">
      <w:pPr>
        <w:rPr>
          <w:b/>
          <w:i/>
          <w:sz w:val="24"/>
          <w:szCs w:val="24"/>
        </w:rPr>
      </w:pPr>
      <w:r w:rsidRPr="00F33302">
        <w:rPr>
          <w:b/>
          <w:i/>
          <w:sz w:val="24"/>
          <w:szCs w:val="24"/>
        </w:rPr>
        <w:t xml:space="preserve">Wij vragen dat het gemeentebestuur op langere termijn streeft naar het organiseren van buurtgerichte zorg in elke deelgemeente. </w:t>
      </w:r>
      <w:r w:rsidR="00736CEE">
        <w:rPr>
          <w:b/>
          <w:i/>
          <w:sz w:val="24"/>
          <w:szCs w:val="24"/>
        </w:rPr>
        <w:t>E</w:t>
      </w:r>
      <w:r w:rsidRPr="00F33302">
        <w:rPr>
          <w:b/>
          <w:i/>
          <w:sz w:val="24"/>
          <w:szCs w:val="24"/>
        </w:rPr>
        <w:t>erste stap</w:t>
      </w:r>
      <w:r w:rsidR="00CA7B26">
        <w:rPr>
          <w:b/>
          <w:i/>
          <w:sz w:val="24"/>
          <w:szCs w:val="24"/>
        </w:rPr>
        <w:t xml:space="preserve">: </w:t>
      </w:r>
      <w:r w:rsidRPr="00F33302">
        <w:rPr>
          <w:b/>
          <w:i/>
          <w:sz w:val="24"/>
          <w:szCs w:val="24"/>
        </w:rPr>
        <w:t xml:space="preserve">de inplanting van multidisciplinaire eerstelijnszorgcentra faciliteren </w:t>
      </w:r>
      <w:r w:rsidR="00CA7B26">
        <w:rPr>
          <w:b/>
          <w:i/>
          <w:sz w:val="24"/>
          <w:szCs w:val="24"/>
        </w:rPr>
        <w:t>(</w:t>
      </w:r>
      <w:r w:rsidRPr="00F33302">
        <w:rPr>
          <w:b/>
          <w:i/>
          <w:sz w:val="24"/>
          <w:szCs w:val="24"/>
        </w:rPr>
        <w:t>inplantingsplaatsen, vergunningen, actieve prospectie bij de</w:t>
      </w:r>
      <w:r w:rsidR="00BA076A">
        <w:rPr>
          <w:b/>
          <w:i/>
          <w:sz w:val="24"/>
          <w:szCs w:val="24"/>
        </w:rPr>
        <w:t xml:space="preserve"> (para)</w:t>
      </w:r>
      <w:r w:rsidRPr="00F33302">
        <w:rPr>
          <w:b/>
          <w:i/>
          <w:sz w:val="24"/>
          <w:szCs w:val="24"/>
        </w:rPr>
        <w:t>medische beroepen, bemiddeling met bouwpromotoren</w:t>
      </w:r>
      <w:r w:rsidR="00CA7B26">
        <w:rPr>
          <w:b/>
          <w:i/>
          <w:sz w:val="24"/>
          <w:szCs w:val="24"/>
        </w:rPr>
        <w:t>)</w:t>
      </w:r>
      <w:r w:rsidRPr="00F33302">
        <w:rPr>
          <w:b/>
          <w:i/>
          <w:sz w:val="24"/>
          <w:szCs w:val="24"/>
        </w:rPr>
        <w:t xml:space="preserve">. </w:t>
      </w:r>
      <w:r w:rsidR="00CD2053">
        <w:rPr>
          <w:b/>
          <w:i/>
          <w:sz w:val="24"/>
          <w:szCs w:val="24"/>
        </w:rPr>
        <w:t>Eventueel s</w:t>
      </w:r>
      <w:r w:rsidR="00CA7B26">
        <w:rPr>
          <w:b/>
          <w:i/>
          <w:sz w:val="24"/>
          <w:szCs w:val="24"/>
        </w:rPr>
        <w:t>tarten met het verbreden van</w:t>
      </w:r>
      <w:r w:rsidRPr="00F33302">
        <w:rPr>
          <w:b/>
          <w:i/>
          <w:sz w:val="24"/>
          <w:szCs w:val="24"/>
        </w:rPr>
        <w:t xml:space="preserve"> bestaande groepspraktijken en er hulp- en zorgdiensten aan toevoegen</w:t>
      </w:r>
      <w:r w:rsidR="00CA7B26">
        <w:rPr>
          <w:b/>
          <w:i/>
          <w:sz w:val="24"/>
          <w:szCs w:val="24"/>
        </w:rPr>
        <w:t>; aandacht voor</w:t>
      </w:r>
      <w:r w:rsidRPr="00F33302">
        <w:rPr>
          <w:b/>
          <w:i/>
          <w:sz w:val="24"/>
          <w:szCs w:val="24"/>
        </w:rPr>
        <w:t xml:space="preserve"> info naar de bevolking.</w:t>
      </w:r>
      <w:r w:rsidR="000C6902" w:rsidRPr="00F33302">
        <w:rPr>
          <w:b/>
          <w:i/>
          <w:sz w:val="24"/>
          <w:szCs w:val="24"/>
        </w:rPr>
        <w:t xml:space="preserve"> </w:t>
      </w:r>
    </w:p>
    <w:p w:rsidR="00A052BF" w:rsidRPr="00F33302" w:rsidRDefault="00A052BF" w:rsidP="008C6928">
      <w:pPr>
        <w:rPr>
          <w:b/>
          <w:i/>
          <w:sz w:val="24"/>
          <w:szCs w:val="24"/>
        </w:rPr>
      </w:pPr>
      <w:r w:rsidRPr="00F33302">
        <w:rPr>
          <w:b/>
          <w:i/>
          <w:sz w:val="24"/>
          <w:szCs w:val="24"/>
        </w:rPr>
        <w:t>Geregelde overleg</w:t>
      </w:r>
      <w:r w:rsidR="00313188" w:rsidRPr="00F33302">
        <w:rPr>
          <w:b/>
          <w:i/>
          <w:sz w:val="24"/>
          <w:szCs w:val="24"/>
        </w:rPr>
        <w:t>moment</w:t>
      </w:r>
      <w:r w:rsidRPr="00F33302">
        <w:rPr>
          <w:b/>
          <w:i/>
          <w:sz w:val="24"/>
          <w:szCs w:val="24"/>
        </w:rPr>
        <w:t xml:space="preserve">en tussen gemeentelijke welzijnsmedewerkers en  hulpverleningsorganisaties </w:t>
      </w:r>
      <w:r w:rsidR="002A757A">
        <w:rPr>
          <w:b/>
          <w:i/>
          <w:sz w:val="24"/>
          <w:szCs w:val="24"/>
        </w:rPr>
        <w:t>breng</w:t>
      </w:r>
      <w:r w:rsidRPr="00F33302">
        <w:rPr>
          <w:b/>
          <w:i/>
          <w:sz w:val="24"/>
          <w:szCs w:val="24"/>
        </w:rPr>
        <w:t xml:space="preserve">en de noden van vooral de oudste inwoners </w:t>
      </w:r>
      <w:r w:rsidR="006A17E8" w:rsidRPr="00F33302">
        <w:rPr>
          <w:b/>
          <w:i/>
          <w:sz w:val="24"/>
          <w:szCs w:val="24"/>
        </w:rPr>
        <w:t>aan</w:t>
      </w:r>
      <w:r w:rsidRPr="00F33302">
        <w:rPr>
          <w:b/>
          <w:i/>
          <w:sz w:val="24"/>
          <w:szCs w:val="24"/>
        </w:rPr>
        <w:t xml:space="preserve"> de </w:t>
      </w:r>
      <w:r w:rsidR="006A17E8" w:rsidRPr="00F33302">
        <w:rPr>
          <w:b/>
          <w:i/>
          <w:sz w:val="24"/>
          <w:szCs w:val="24"/>
        </w:rPr>
        <w:t>oppervlakte</w:t>
      </w:r>
      <w:r w:rsidRPr="00F33302">
        <w:rPr>
          <w:b/>
          <w:i/>
          <w:sz w:val="24"/>
          <w:szCs w:val="24"/>
        </w:rPr>
        <w:t>, zodat het Sociaal Huis daarop kan inspelen met info en acties op maat.</w:t>
      </w:r>
    </w:p>
    <w:p w:rsidR="009E405B" w:rsidRPr="00F33302" w:rsidRDefault="009E405B" w:rsidP="008C6928">
      <w:pPr>
        <w:rPr>
          <w:b/>
          <w:i/>
          <w:sz w:val="24"/>
          <w:szCs w:val="24"/>
        </w:rPr>
      </w:pPr>
      <w:r w:rsidRPr="00F33302">
        <w:rPr>
          <w:b/>
          <w:i/>
          <w:sz w:val="24"/>
          <w:szCs w:val="24"/>
        </w:rPr>
        <w:t xml:space="preserve">De BOEBS-actie </w:t>
      </w:r>
      <w:r w:rsidR="0070766A">
        <w:rPr>
          <w:b/>
          <w:i/>
          <w:sz w:val="24"/>
          <w:szCs w:val="24"/>
        </w:rPr>
        <w:t>verder zetten</w:t>
      </w:r>
      <w:r w:rsidRPr="00F33302">
        <w:rPr>
          <w:b/>
          <w:i/>
          <w:sz w:val="24"/>
          <w:szCs w:val="24"/>
        </w:rPr>
        <w:t xml:space="preserve"> in het lokaal dienstencentrum samen met de seniorenorganisaties.</w:t>
      </w:r>
    </w:p>
    <w:p w:rsidR="009E405B" w:rsidRPr="00F33302" w:rsidRDefault="009B090B" w:rsidP="008C6928">
      <w:pPr>
        <w:rPr>
          <w:b/>
          <w:i/>
          <w:sz w:val="24"/>
          <w:szCs w:val="24"/>
        </w:rPr>
      </w:pPr>
      <w:r>
        <w:rPr>
          <w:b/>
          <w:i/>
          <w:sz w:val="24"/>
          <w:szCs w:val="24"/>
        </w:rPr>
        <w:t>B</w:t>
      </w:r>
      <w:r w:rsidR="009E405B" w:rsidRPr="00F33302">
        <w:rPr>
          <w:b/>
          <w:i/>
          <w:sz w:val="24"/>
          <w:szCs w:val="24"/>
        </w:rPr>
        <w:t>uurtwerkingen en bewonersdiensten stimuler</w:t>
      </w:r>
      <w:r>
        <w:rPr>
          <w:b/>
          <w:i/>
          <w:sz w:val="24"/>
          <w:szCs w:val="24"/>
        </w:rPr>
        <w:t>en</w:t>
      </w:r>
      <w:r w:rsidR="009E405B" w:rsidRPr="00F33302">
        <w:rPr>
          <w:b/>
          <w:i/>
          <w:sz w:val="24"/>
          <w:szCs w:val="24"/>
        </w:rPr>
        <w:t xml:space="preserve"> om de mantelzorg te ondersteunen, naast mantelzorgpremies</w:t>
      </w:r>
      <w:r>
        <w:rPr>
          <w:b/>
          <w:i/>
          <w:sz w:val="24"/>
          <w:szCs w:val="24"/>
        </w:rPr>
        <w:t xml:space="preserve"> en</w:t>
      </w:r>
      <w:r w:rsidR="009E405B" w:rsidRPr="00F33302">
        <w:rPr>
          <w:b/>
          <w:i/>
          <w:sz w:val="24"/>
          <w:szCs w:val="24"/>
        </w:rPr>
        <w:t xml:space="preserve"> samenkomsten van mantelzorgers voor vorming en ontspanning </w:t>
      </w:r>
      <w:r>
        <w:rPr>
          <w:b/>
          <w:i/>
          <w:sz w:val="24"/>
          <w:szCs w:val="24"/>
        </w:rPr>
        <w:t>(</w:t>
      </w:r>
      <w:r w:rsidR="009E405B" w:rsidRPr="00F33302">
        <w:rPr>
          <w:b/>
          <w:i/>
          <w:sz w:val="24"/>
          <w:szCs w:val="24"/>
        </w:rPr>
        <w:t>respijtzorg</w:t>
      </w:r>
      <w:r>
        <w:rPr>
          <w:b/>
          <w:i/>
          <w:sz w:val="24"/>
          <w:szCs w:val="24"/>
        </w:rPr>
        <w:t>)</w:t>
      </w:r>
      <w:r w:rsidR="009E405B" w:rsidRPr="00F33302">
        <w:rPr>
          <w:b/>
          <w:i/>
          <w:sz w:val="24"/>
          <w:szCs w:val="24"/>
        </w:rPr>
        <w:t>.</w:t>
      </w:r>
    </w:p>
    <w:p w:rsidR="00AF2B1B" w:rsidRPr="00F33302" w:rsidRDefault="009B090B" w:rsidP="008C6928">
      <w:pPr>
        <w:rPr>
          <w:b/>
          <w:i/>
          <w:sz w:val="24"/>
          <w:szCs w:val="24"/>
        </w:rPr>
      </w:pPr>
      <w:r>
        <w:rPr>
          <w:b/>
          <w:i/>
          <w:sz w:val="24"/>
          <w:szCs w:val="24"/>
        </w:rPr>
        <w:t>A</w:t>
      </w:r>
      <w:r w:rsidR="00AF2B1B" w:rsidRPr="00F33302">
        <w:rPr>
          <w:b/>
          <w:i/>
          <w:sz w:val="24"/>
          <w:szCs w:val="24"/>
        </w:rPr>
        <w:t xml:space="preserve">andacht </w:t>
      </w:r>
      <w:r>
        <w:rPr>
          <w:b/>
          <w:i/>
          <w:sz w:val="24"/>
          <w:szCs w:val="24"/>
        </w:rPr>
        <w:t>voor</w:t>
      </w:r>
      <w:r w:rsidR="00AF2B1B" w:rsidRPr="00F33302">
        <w:rPr>
          <w:b/>
          <w:i/>
          <w:sz w:val="24"/>
          <w:szCs w:val="24"/>
        </w:rPr>
        <w:t xml:space="preserve"> het </w:t>
      </w:r>
      <w:r>
        <w:rPr>
          <w:b/>
          <w:i/>
          <w:sz w:val="24"/>
          <w:szCs w:val="24"/>
        </w:rPr>
        <w:t xml:space="preserve">bevorderen </w:t>
      </w:r>
      <w:r w:rsidR="00AF2B1B" w:rsidRPr="00F33302">
        <w:rPr>
          <w:b/>
          <w:i/>
          <w:sz w:val="24"/>
          <w:szCs w:val="24"/>
        </w:rPr>
        <w:t>van mantelzorg en vrijwilligerswerk in woon-zorgcentra, zodat spontan</w:t>
      </w:r>
      <w:r w:rsidR="007705C2">
        <w:rPr>
          <w:b/>
          <w:i/>
          <w:sz w:val="24"/>
          <w:szCs w:val="24"/>
        </w:rPr>
        <w:t>e</w:t>
      </w:r>
      <w:r w:rsidR="00AF2B1B" w:rsidRPr="00F33302">
        <w:rPr>
          <w:b/>
          <w:i/>
          <w:sz w:val="24"/>
          <w:szCs w:val="24"/>
        </w:rPr>
        <w:t xml:space="preserve"> wisselwerking groeit tussen de residentiële bewoners en hun omgeving.</w:t>
      </w:r>
    </w:p>
    <w:p w:rsidR="00975156" w:rsidRPr="00F33302" w:rsidRDefault="009E405B" w:rsidP="008C6928">
      <w:pPr>
        <w:rPr>
          <w:b/>
          <w:i/>
          <w:sz w:val="24"/>
          <w:szCs w:val="24"/>
        </w:rPr>
      </w:pPr>
      <w:r w:rsidRPr="00F33302">
        <w:rPr>
          <w:b/>
          <w:i/>
          <w:sz w:val="24"/>
          <w:szCs w:val="24"/>
        </w:rPr>
        <w:t>De Minder Mobielen Centrale verder uitbouwen zonder inkomensvoorwaarden</w:t>
      </w:r>
      <w:r w:rsidR="00975156" w:rsidRPr="00F33302">
        <w:rPr>
          <w:b/>
          <w:i/>
          <w:sz w:val="24"/>
          <w:szCs w:val="24"/>
        </w:rPr>
        <w:t xml:space="preserve"> </w:t>
      </w:r>
      <w:r w:rsidR="00DD575D" w:rsidRPr="00F33302">
        <w:rPr>
          <w:b/>
          <w:i/>
          <w:sz w:val="24"/>
          <w:szCs w:val="24"/>
        </w:rPr>
        <w:t>en ruimer bekend</w:t>
      </w:r>
      <w:r w:rsidR="009B090B">
        <w:rPr>
          <w:b/>
          <w:i/>
          <w:sz w:val="24"/>
          <w:szCs w:val="24"/>
        </w:rPr>
        <w:t xml:space="preserve"> maken</w:t>
      </w:r>
      <w:r w:rsidR="00DD575D" w:rsidRPr="00F33302">
        <w:rPr>
          <w:b/>
          <w:i/>
          <w:sz w:val="24"/>
          <w:szCs w:val="24"/>
        </w:rPr>
        <w:t xml:space="preserve"> bij alleenstaande senioren.</w:t>
      </w:r>
    </w:p>
    <w:p w:rsidR="006A17E8" w:rsidRPr="00F33302" w:rsidRDefault="00DD575D" w:rsidP="008C6928">
      <w:pPr>
        <w:rPr>
          <w:b/>
          <w:i/>
          <w:sz w:val="24"/>
          <w:szCs w:val="24"/>
        </w:rPr>
      </w:pPr>
      <w:r w:rsidRPr="00CA03BD">
        <w:rPr>
          <w:b/>
          <w:i/>
          <w:sz w:val="24"/>
          <w:szCs w:val="24"/>
          <w:u w:val="single"/>
        </w:rPr>
        <w:t>In elke deelgemeente</w:t>
      </w:r>
      <w:r w:rsidR="009B090B" w:rsidRPr="00CA03BD">
        <w:rPr>
          <w:b/>
          <w:i/>
          <w:sz w:val="24"/>
          <w:szCs w:val="24"/>
          <w:u w:val="single"/>
        </w:rPr>
        <w:t xml:space="preserve"> </w:t>
      </w:r>
      <w:r w:rsidRPr="00CA03BD">
        <w:rPr>
          <w:b/>
          <w:i/>
          <w:sz w:val="24"/>
          <w:szCs w:val="24"/>
          <w:u w:val="single"/>
        </w:rPr>
        <w:t>een aanbod van diensten</w:t>
      </w:r>
      <w:r w:rsidRPr="00F33302">
        <w:rPr>
          <w:b/>
          <w:i/>
          <w:sz w:val="24"/>
          <w:szCs w:val="24"/>
        </w:rPr>
        <w:t xml:space="preserve"> zoals middagrestaurant, vormingssessies, dagopvang en zorgdiensten. </w:t>
      </w:r>
      <w:r w:rsidR="009B090B">
        <w:rPr>
          <w:b/>
          <w:i/>
          <w:sz w:val="24"/>
          <w:szCs w:val="24"/>
        </w:rPr>
        <w:t>B</w:t>
      </w:r>
      <w:r w:rsidRPr="00F33302">
        <w:rPr>
          <w:b/>
          <w:i/>
          <w:sz w:val="24"/>
          <w:szCs w:val="24"/>
        </w:rPr>
        <w:t>etaalbare infrastructuur voor groepsactiviteiten en sociale contacten.</w:t>
      </w:r>
      <w:r w:rsidR="00627B56" w:rsidRPr="00F33302">
        <w:rPr>
          <w:b/>
          <w:i/>
          <w:sz w:val="24"/>
          <w:szCs w:val="24"/>
        </w:rPr>
        <w:t xml:space="preserve"> Bijv</w:t>
      </w:r>
      <w:r w:rsidR="009B090B">
        <w:rPr>
          <w:b/>
          <w:i/>
          <w:sz w:val="24"/>
          <w:szCs w:val="24"/>
        </w:rPr>
        <w:t>.</w:t>
      </w:r>
      <w:r w:rsidR="00627B56" w:rsidRPr="00F33302">
        <w:rPr>
          <w:b/>
          <w:i/>
          <w:sz w:val="24"/>
          <w:szCs w:val="24"/>
        </w:rPr>
        <w:t xml:space="preserve"> </w:t>
      </w:r>
      <w:r w:rsidR="00BA076A">
        <w:rPr>
          <w:b/>
          <w:i/>
          <w:sz w:val="24"/>
          <w:szCs w:val="24"/>
        </w:rPr>
        <w:t>recreatieruimte</w:t>
      </w:r>
      <w:r w:rsidR="009B090B">
        <w:rPr>
          <w:b/>
          <w:i/>
          <w:sz w:val="24"/>
          <w:szCs w:val="24"/>
        </w:rPr>
        <w:t>n</w:t>
      </w:r>
      <w:r w:rsidR="00627B56" w:rsidRPr="00F33302">
        <w:rPr>
          <w:b/>
          <w:i/>
          <w:sz w:val="24"/>
          <w:szCs w:val="24"/>
        </w:rPr>
        <w:t xml:space="preserve"> met beweging stimulerende apparaten voor jong en oud. </w:t>
      </w:r>
    </w:p>
    <w:p w:rsidR="00DD575D" w:rsidRPr="00F33302" w:rsidRDefault="00E77849" w:rsidP="008C6928">
      <w:pPr>
        <w:rPr>
          <w:b/>
          <w:i/>
          <w:sz w:val="24"/>
          <w:szCs w:val="24"/>
        </w:rPr>
      </w:pPr>
      <w:r w:rsidRPr="00F33302">
        <w:rPr>
          <w:b/>
          <w:i/>
          <w:sz w:val="24"/>
          <w:szCs w:val="24"/>
        </w:rPr>
        <w:t>Andere acties die aanzetten tot bewegen in overleg met senioren</w:t>
      </w:r>
      <w:r w:rsidR="009B090B">
        <w:rPr>
          <w:b/>
          <w:i/>
          <w:sz w:val="24"/>
          <w:szCs w:val="24"/>
        </w:rPr>
        <w:t>-</w:t>
      </w:r>
      <w:r w:rsidRPr="00F33302">
        <w:rPr>
          <w:b/>
          <w:i/>
          <w:sz w:val="24"/>
          <w:szCs w:val="24"/>
        </w:rPr>
        <w:t xml:space="preserve"> en gezondheidsraad. </w:t>
      </w:r>
      <w:r w:rsidR="009B090B">
        <w:rPr>
          <w:b/>
          <w:i/>
          <w:sz w:val="24"/>
          <w:szCs w:val="24"/>
        </w:rPr>
        <w:t>S</w:t>
      </w:r>
      <w:r w:rsidR="00DD575D" w:rsidRPr="00F33302">
        <w:rPr>
          <w:b/>
          <w:i/>
          <w:sz w:val="24"/>
          <w:szCs w:val="24"/>
        </w:rPr>
        <w:t>amenwerking tussen de gemeente</w:t>
      </w:r>
      <w:r w:rsidR="00627B56" w:rsidRPr="00F33302">
        <w:rPr>
          <w:b/>
          <w:i/>
          <w:sz w:val="24"/>
          <w:szCs w:val="24"/>
        </w:rPr>
        <w:t xml:space="preserve"> en</w:t>
      </w:r>
      <w:r w:rsidR="00DD575D" w:rsidRPr="00F33302">
        <w:rPr>
          <w:b/>
          <w:i/>
          <w:sz w:val="24"/>
          <w:szCs w:val="24"/>
        </w:rPr>
        <w:t xml:space="preserve"> vrijwilligers van seniorenorganisaties, waarbij een zorgcoördinator de continuïteit verzekert.</w:t>
      </w:r>
    </w:p>
    <w:p w:rsidR="00DD575D" w:rsidRPr="00F33302" w:rsidRDefault="001F5E0F" w:rsidP="008C6928">
      <w:pPr>
        <w:rPr>
          <w:b/>
          <w:i/>
          <w:sz w:val="24"/>
          <w:szCs w:val="24"/>
        </w:rPr>
      </w:pPr>
      <w:r w:rsidRPr="00F33302">
        <w:rPr>
          <w:b/>
          <w:i/>
          <w:sz w:val="24"/>
          <w:szCs w:val="24"/>
        </w:rPr>
        <w:t>Het aanbod aan infosessies van het lokaal dienstencentrum verder</w:t>
      </w:r>
      <w:r w:rsidR="009B090B">
        <w:rPr>
          <w:b/>
          <w:i/>
          <w:sz w:val="24"/>
          <w:szCs w:val="24"/>
        </w:rPr>
        <w:t xml:space="preserve"> z</w:t>
      </w:r>
      <w:r w:rsidRPr="00F33302">
        <w:rPr>
          <w:b/>
          <w:i/>
          <w:sz w:val="24"/>
          <w:szCs w:val="24"/>
        </w:rPr>
        <w:t>et</w:t>
      </w:r>
      <w:r w:rsidR="009B090B">
        <w:rPr>
          <w:b/>
          <w:i/>
          <w:sz w:val="24"/>
          <w:szCs w:val="24"/>
        </w:rPr>
        <w:t>t</w:t>
      </w:r>
      <w:r w:rsidRPr="00F33302">
        <w:rPr>
          <w:b/>
          <w:i/>
          <w:sz w:val="24"/>
          <w:szCs w:val="24"/>
        </w:rPr>
        <w:t>en</w:t>
      </w:r>
      <w:r w:rsidR="009B090B">
        <w:rPr>
          <w:b/>
          <w:i/>
          <w:sz w:val="24"/>
          <w:szCs w:val="24"/>
        </w:rPr>
        <w:t xml:space="preserve"> en</w:t>
      </w:r>
      <w:r w:rsidRPr="00F33302">
        <w:rPr>
          <w:b/>
          <w:i/>
          <w:sz w:val="24"/>
          <w:szCs w:val="24"/>
        </w:rPr>
        <w:t xml:space="preserve"> spreid</w:t>
      </w:r>
      <w:r w:rsidR="009B090B">
        <w:rPr>
          <w:b/>
          <w:i/>
          <w:sz w:val="24"/>
          <w:szCs w:val="24"/>
        </w:rPr>
        <w:t>en</w:t>
      </w:r>
      <w:r w:rsidR="009A510F">
        <w:rPr>
          <w:b/>
          <w:i/>
          <w:sz w:val="24"/>
          <w:szCs w:val="24"/>
        </w:rPr>
        <w:t xml:space="preserve"> </w:t>
      </w:r>
      <w:r w:rsidRPr="00F33302">
        <w:rPr>
          <w:b/>
          <w:i/>
          <w:sz w:val="24"/>
          <w:szCs w:val="24"/>
        </w:rPr>
        <w:t>over de gemeente</w:t>
      </w:r>
      <w:r w:rsidR="00794E02">
        <w:rPr>
          <w:b/>
          <w:i/>
          <w:sz w:val="24"/>
          <w:szCs w:val="24"/>
        </w:rPr>
        <w:t xml:space="preserve"> (‘mobiel dienstencentrum’)</w:t>
      </w:r>
      <w:r w:rsidR="009B090B">
        <w:rPr>
          <w:b/>
          <w:i/>
          <w:sz w:val="24"/>
          <w:szCs w:val="24"/>
        </w:rPr>
        <w:t>;</w:t>
      </w:r>
      <w:r w:rsidR="009A510F">
        <w:rPr>
          <w:b/>
          <w:i/>
          <w:sz w:val="24"/>
          <w:szCs w:val="24"/>
        </w:rPr>
        <w:t xml:space="preserve"> </w:t>
      </w:r>
      <w:r w:rsidR="009B090B">
        <w:rPr>
          <w:b/>
          <w:i/>
          <w:sz w:val="24"/>
          <w:szCs w:val="24"/>
        </w:rPr>
        <w:t>dit</w:t>
      </w:r>
      <w:r w:rsidRPr="00F33302">
        <w:rPr>
          <w:b/>
          <w:i/>
          <w:sz w:val="24"/>
          <w:szCs w:val="24"/>
        </w:rPr>
        <w:t xml:space="preserve"> sterker promot</w:t>
      </w:r>
      <w:r w:rsidR="00164FF9">
        <w:rPr>
          <w:b/>
          <w:i/>
          <w:sz w:val="24"/>
          <w:szCs w:val="24"/>
        </w:rPr>
        <w:t>en</w:t>
      </w:r>
      <w:r w:rsidR="00BA076A">
        <w:rPr>
          <w:b/>
          <w:i/>
          <w:sz w:val="24"/>
          <w:szCs w:val="24"/>
        </w:rPr>
        <w:t xml:space="preserve"> </w:t>
      </w:r>
      <w:r w:rsidR="009A510F">
        <w:rPr>
          <w:b/>
          <w:i/>
          <w:sz w:val="24"/>
          <w:szCs w:val="24"/>
        </w:rPr>
        <w:t>v</w:t>
      </w:r>
      <w:r w:rsidRPr="00F33302">
        <w:rPr>
          <w:b/>
          <w:i/>
          <w:sz w:val="24"/>
          <w:szCs w:val="24"/>
        </w:rPr>
        <w:t>ia alle beschikbare kanalen (ook op papier).</w:t>
      </w:r>
    </w:p>
    <w:p w:rsidR="001F5E0F" w:rsidRPr="00F33302" w:rsidRDefault="001F5E0F" w:rsidP="008C6928">
      <w:pPr>
        <w:rPr>
          <w:b/>
          <w:i/>
          <w:sz w:val="24"/>
          <w:szCs w:val="24"/>
        </w:rPr>
      </w:pPr>
      <w:r w:rsidRPr="00F33302">
        <w:rPr>
          <w:b/>
          <w:i/>
          <w:sz w:val="24"/>
          <w:szCs w:val="24"/>
        </w:rPr>
        <w:t>Bij alle info</w:t>
      </w:r>
      <w:r w:rsidR="00E121B4">
        <w:rPr>
          <w:b/>
          <w:i/>
          <w:sz w:val="24"/>
          <w:szCs w:val="24"/>
        </w:rPr>
        <w:t>-</w:t>
      </w:r>
      <w:r w:rsidRPr="00F33302">
        <w:rPr>
          <w:b/>
          <w:i/>
          <w:sz w:val="24"/>
          <w:szCs w:val="24"/>
        </w:rPr>
        <w:t xml:space="preserve">verspreiding meer aandacht voor </w:t>
      </w:r>
      <w:r w:rsidR="00E121B4">
        <w:rPr>
          <w:b/>
          <w:i/>
          <w:sz w:val="24"/>
          <w:szCs w:val="24"/>
        </w:rPr>
        <w:t>verstaanbare</w:t>
      </w:r>
      <w:r w:rsidRPr="00F33302">
        <w:rPr>
          <w:b/>
          <w:i/>
          <w:sz w:val="24"/>
          <w:szCs w:val="24"/>
        </w:rPr>
        <w:t xml:space="preserve"> taal en </w:t>
      </w:r>
      <w:r w:rsidR="00164FF9">
        <w:rPr>
          <w:b/>
          <w:i/>
          <w:sz w:val="24"/>
          <w:szCs w:val="24"/>
        </w:rPr>
        <w:t xml:space="preserve">goede </w:t>
      </w:r>
      <w:r w:rsidRPr="00F33302">
        <w:rPr>
          <w:b/>
          <w:i/>
          <w:sz w:val="24"/>
          <w:szCs w:val="24"/>
        </w:rPr>
        <w:t>leesbaarheid (achtergrond, lettergrootte) met steeds een fysiek adres en telefoonnummer – naast website en e-mailadres.</w:t>
      </w:r>
    </w:p>
    <w:p w:rsidR="00627B56" w:rsidRPr="00F33302" w:rsidRDefault="007118F9" w:rsidP="008C6928">
      <w:pPr>
        <w:rPr>
          <w:b/>
          <w:i/>
          <w:sz w:val="24"/>
          <w:szCs w:val="24"/>
        </w:rPr>
      </w:pPr>
      <w:r w:rsidRPr="00F33302">
        <w:rPr>
          <w:b/>
          <w:i/>
          <w:sz w:val="24"/>
          <w:szCs w:val="24"/>
        </w:rPr>
        <w:t>In verband met woningdiefstal</w:t>
      </w:r>
      <w:r w:rsidR="00164FF9">
        <w:rPr>
          <w:b/>
          <w:i/>
          <w:sz w:val="24"/>
          <w:szCs w:val="24"/>
        </w:rPr>
        <w:t>:</w:t>
      </w:r>
      <w:r w:rsidRPr="00F33302">
        <w:rPr>
          <w:b/>
          <w:i/>
          <w:sz w:val="24"/>
          <w:szCs w:val="24"/>
        </w:rPr>
        <w:t xml:space="preserve"> meer aandacht voor het promoten van beveiligingssystemen via infosessies. Maar </w:t>
      </w:r>
      <w:r w:rsidR="00164FF9">
        <w:rPr>
          <w:b/>
          <w:i/>
          <w:sz w:val="24"/>
          <w:szCs w:val="24"/>
        </w:rPr>
        <w:t xml:space="preserve">ook </w:t>
      </w:r>
      <w:r w:rsidRPr="00F33302">
        <w:rPr>
          <w:b/>
          <w:i/>
          <w:sz w:val="24"/>
          <w:szCs w:val="24"/>
        </w:rPr>
        <w:t xml:space="preserve">de </w:t>
      </w:r>
      <w:r w:rsidR="006A17E8" w:rsidRPr="00F33302">
        <w:rPr>
          <w:b/>
          <w:i/>
          <w:sz w:val="24"/>
          <w:szCs w:val="24"/>
        </w:rPr>
        <w:t>waarneembare</w:t>
      </w:r>
      <w:r w:rsidRPr="00F33302">
        <w:rPr>
          <w:b/>
          <w:i/>
          <w:sz w:val="24"/>
          <w:szCs w:val="24"/>
        </w:rPr>
        <w:t xml:space="preserve"> </w:t>
      </w:r>
      <w:r w:rsidRPr="00CA03BD">
        <w:rPr>
          <w:b/>
          <w:i/>
          <w:sz w:val="24"/>
          <w:szCs w:val="24"/>
          <w:u w:val="single"/>
        </w:rPr>
        <w:t>aanwezigheid van</w:t>
      </w:r>
      <w:r w:rsidRPr="00F33302">
        <w:rPr>
          <w:b/>
          <w:i/>
          <w:sz w:val="24"/>
          <w:szCs w:val="24"/>
        </w:rPr>
        <w:t xml:space="preserve"> </w:t>
      </w:r>
      <w:r w:rsidRPr="00CA03BD">
        <w:rPr>
          <w:b/>
          <w:i/>
          <w:sz w:val="24"/>
          <w:szCs w:val="24"/>
          <w:u w:val="single"/>
        </w:rPr>
        <w:t>wijkinspecteurs</w:t>
      </w:r>
      <w:r w:rsidRPr="00F33302">
        <w:rPr>
          <w:b/>
          <w:i/>
          <w:sz w:val="24"/>
          <w:szCs w:val="24"/>
        </w:rPr>
        <w:t xml:space="preserve"> </w:t>
      </w:r>
      <w:r w:rsidR="00164FF9">
        <w:rPr>
          <w:b/>
          <w:i/>
          <w:sz w:val="24"/>
          <w:szCs w:val="24"/>
        </w:rPr>
        <w:t>verhogen i.f.v. het</w:t>
      </w:r>
      <w:r w:rsidRPr="00F33302">
        <w:rPr>
          <w:b/>
          <w:i/>
          <w:sz w:val="24"/>
          <w:szCs w:val="24"/>
        </w:rPr>
        <w:t xml:space="preserve"> veiligheidsgevoel </w:t>
      </w:r>
      <w:r w:rsidR="00164FF9">
        <w:rPr>
          <w:b/>
          <w:i/>
          <w:sz w:val="24"/>
          <w:szCs w:val="24"/>
        </w:rPr>
        <w:t>bij</w:t>
      </w:r>
      <w:r w:rsidRPr="00F33302">
        <w:rPr>
          <w:b/>
          <w:i/>
          <w:sz w:val="24"/>
          <w:szCs w:val="24"/>
        </w:rPr>
        <w:t xml:space="preserve"> </w:t>
      </w:r>
      <w:r w:rsidR="009A510F">
        <w:rPr>
          <w:b/>
          <w:i/>
          <w:sz w:val="24"/>
          <w:szCs w:val="24"/>
        </w:rPr>
        <w:t>senio</w:t>
      </w:r>
      <w:r w:rsidRPr="00F33302">
        <w:rPr>
          <w:b/>
          <w:i/>
          <w:sz w:val="24"/>
          <w:szCs w:val="24"/>
        </w:rPr>
        <w:t>ren.</w:t>
      </w:r>
    </w:p>
    <w:p w:rsidR="002A757A" w:rsidRDefault="002A757A" w:rsidP="008C6928">
      <w:pPr>
        <w:rPr>
          <w:b/>
          <w:sz w:val="28"/>
          <w:szCs w:val="28"/>
        </w:rPr>
      </w:pPr>
    </w:p>
    <w:p w:rsidR="00A5227C" w:rsidRDefault="00A5227C" w:rsidP="008C6928">
      <w:pPr>
        <w:rPr>
          <w:b/>
          <w:sz w:val="28"/>
          <w:szCs w:val="28"/>
        </w:rPr>
      </w:pPr>
    </w:p>
    <w:p w:rsidR="001A0940" w:rsidRPr="00A5227C" w:rsidRDefault="00E77849" w:rsidP="00A5227C">
      <w:pPr>
        <w:pStyle w:val="Lijstalinea"/>
        <w:numPr>
          <w:ilvl w:val="0"/>
          <w:numId w:val="5"/>
        </w:numPr>
        <w:rPr>
          <w:b/>
          <w:sz w:val="28"/>
          <w:szCs w:val="28"/>
        </w:rPr>
      </w:pPr>
      <w:bookmarkStart w:id="5" w:name="_Hlk506215677"/>
      <w:r w:rsidRPr="00A5227C">
        <w:rPr>
          <w:b/>
          <w:sz w:val="28"/>
          <w:szCs w:val="28"/>
        </w:rPr>
        <w:t>MAATSCHAPPELIJKE PARTICIPATIE</w:t>
      </w:r>
      <w:r w:rsidR="008E223B" w:rsidRPr="00A5227C">
        <w:rPr>
          <w:b/>
          <w:sz w:val="28"/>
          <w:szCs w:val="28"/>
        </w:rPr>
        <w:t xml:space="preserve"> EN DIENSTVERLENING</w:t>
      </w:r>
    </w:p>
    <w:bookmarkEnd w:id="5"/>
    <w:p w:rsidR="00E77849" w:rsidRDefault="00E77849" w:rsidP="008C6928">
      <w:pPr>
        <w:rPr>
          <w:sz w:val="24"/>
          <w:szCs w:val="24"/>
        </w:rPr>
      </w:pPr>
      <w:r w:rsidRPr="00E77849">
        <w:rPr>
          <w:sz w:val="24"/>
          <w:szCs w:val="24"/>
        </w:rPr>
        <w:t xml:space="preserve">Wandelen </w:t>
      </w:r>
      <w:r>
        <w:rPr>
          <w:sz w:val="24"/>
          <w:szCs w:val="24"/>
        </w:rPr>
        <w:t>en fietsen geven 58,3% van onze 60</w:t>
      </w:r>
      <w:r w:rsidR="009A510F">
        <w:rPr>
          <w:sz w:val="24"/>
          <w:szCs w:val="24"/>
        </w:rPr>
        <w:t>-pluss</w:t>
      </w:r>
      <w:r>
        <w:rPr>
          <w:sz w:val="24"/>
          <w:szCs w:val="24"/>
        </w:rPr>
        <w:t>ers aan als favoriete ontspanningsactiviteit. Naarmate de leeftijd stijgt, daalt de activiteitsgraad: van 70,1% (60-69) tot 35,1% voor 80</w:t>
      </w:r>
      <w:r w:rsidR="005D3DC4">
        <w:rPr>
          <w:sz w:val="24"/>
          <w:szCs w:val="24"/>
        </w:rPr>
        <w:t>-plussers</w:t>
      </w:r>
      <w:r w:rsidR="00CD1C5B">
        <w:rPr>
          <w:sz w:val="24"/>
          <w:szCs w:val="24"/>
        </w:rPr>
        <w:t xml:space="preserve">. Toch is bewegen </w:t>
      </w:r>
      <w:r w:rsidR="009A510F">
        <w:rPr>
          <w:sz w:val="24"/>
          <w:szCs w:val="24"/>
        </w:rPr>
        <w:t xml:space="preserve">van groot belang </w:t>
      </w:r>
      <w:r w:rsidR="00CD1C5B">
        <w:rPr>
          <w:sz w:val="24"/>
          <w:szCs w:val="24"/>
        </w:rPr>
        <w:t>voor ieders gezondheid.</w:t>
      </w:r>
    </w:p>
    <w:p w:rsidR="00CD1C5B" w:rsidRDefault="00CD1C5B" w:rsidP="008C6928">
      <w:pPr>
        <w:rPr>
          <w:sz w:val="24"/>
          <w:szCs w:val="24"/>
        </w:rPr>
      </w:pPr>
      <w:r>
        <w:rPr>
          <w:sz w:val="24"/>
          <w:szCs w:val="24"/>
        </w:rPr>
        <w:t xml:space="preserve">Bovendien zien we dat vooral alleenstaande vrouwen minder buiten komen. Met stijgende leeftijd en dalend inkomen vermindert hun actieradius zienderogen. Anderzijds </w:t>
      </w:r>
      <w:r w:rsidR="005D3DC4">
        <w:rPr>
          <w:sz w:val="24"/>
          <w:szCs w:val="24"/>
        </w:rPr>
        <w:t>doen</w:t>
      </w:r>
      <w:r>
        <w:rPr>
          <w:sz w:val="24"/>
          <w:szCs w:val="24"/>
        </w:rPr>
        <w:t xml:space="preserve"> die vrouwen het meest </w:t>
      </w:r>
      <w:r w:rsidR="00FF16F0">
        <w:rPr>
          <w:sz w:val="24"/>
          <w:szCs w:val="24"/>
        </w:rPr>
        <w:t xml:space="preserve">een </w:t>
      </w:r>
      <w:r>
        <w:rPr>
          <w:sz w:val="24"/>
          <w:szCs w:val="24"/>
        </w:rPr>
        <w:t>beroep op het ‘bib-aan-huis’-aanbod.</w:t>
      </w:r>
    </w:p>
    <w:p w:rsidR="00A5227C" w:rsidRDefault="00CD1C5B" w:rsidP="008C6928">
      <w:pPr>
        <w:rPr>
          <w:sz w:val="24"/>
          <w:szCs w:val="24"/>
        </w:rPr>
      </w:pPr>
      <w:r>
        <w:rPr>
          <w:sz w:val="24"/>
          <w:szCs w:val="24"/>
        </w:rPr>
        <w:t xml:space="preserve">Tuinieren wordt door 54,5% gesignaleerd als favoriete ontspanningsactiviteit. Ook hier daalt de frequentie met het toenemen van de leeftijd (van 62,7 </w:t>
      </w:r>
      <w:r w:rsidR="009A510F">
        <w:rPr>
          <w:sz w:val="24"/>
          <w:szCs w:val="24"/>
        </w:rPr>
        <w:t>bij de 60-69-jarigen t</w:t>
      </w:r>
      <w:r>
        <w:rPr>
          <w:sz w:val="24"/>
          <w:szCs w:val="24"/>
        </w:rPr>
        <w:t>ot 40,2%</w:t>
      </w:r>
      <w:r w:rsidR="009A510F">
        <w:rPr>
          <w:sz w:val="24"/>
          <w:szCs w:val="24"/>
        </w:rPr>
        <w:t xml:space="preserve"> bij de 80-plussers</w:t>
      </w:r>
      <w:r>
        <w:rPr>
          <w:sz w:val="24"/>
          <w:szCs w:val="24"/>
        </w:rPr>
        <w:t xml:space="preserve">) en vooral de mannen </w:t>
      </w:r>
      <w:r w:rsidR="0073692A">
        <w:rPr>
          <w:sz w:val="24"/>
          <w:szCs w:val="24"/>
        </w:rPr>
        <w:t>beoefenen</w:t>
      </w:r>
      <w:r>
        <w:rPr>
          <w:sz w:val="24"/>
          <w:szCs w:val="24"/>
        </w:rPr>
        <w:t xml:space="preserve"> deze activiteit</w:t>
      </w:r>
      <w:r w:rsidR="0073692A">
        <w:rPr>
          <w:sz w:val="24"/>
          <w:szCs w:val="24"/>
        </w:rPr>
        <w:t xml:space="preserve"> :</w:t>
      </w:r>
      <w:r>
        <w:rPr>
          <w:sz w:val="24"/>
          <w:szCs w:val="24"/>
        </w:rPr>
        <w:t>71,1</w:t>
      </w:r>
      <w:r w:rsidR="009A510F">
        <w:rPr>
          <w:sz w:val="24"/>
          <w:szCs w:val="24"/>
        </w:rPr>
        <w:t>%</w:t>
      </w:r>
      <w:r>
        <w:rPr>
          <w:sz w:val="24"/>
          <w:szCs w:val="24"/>
        </w:rPr>
        <w:t xml:space="preserve"> </w:t>
      </w:r>
      <w:r w:rsidR="0073692A">
        <w:rPr>
          <w:sz w:val="24"/>
          <w:szCs w:val="24"/>
        </w:rPr>
        <w:t xml:space="preserve">(vrouwen: </w:t>
      </w:r>
      <w:r>
        <w:rPr>
          <w:sz w:val="24"/>
          <w:szCs w:val="24"/>
        </w:rPr>
        <w:t>38,9%</w:t>
      </w:r>
      <w:r w:rsidR="0073692A">
        <w:rPr>
          <w:sz w:val="24"/>
          <w:szCs w:val="24"/>
        </w:rPr>
        <w:t>)</w:t>
      </w:r>
      <w:r>
        <w:rPr>
          <w:sz w:val="24"/>
          <w:szCs w:val="24"/>
        </w:rPr>
        <w:t xml:space="preserve">. </w:t>
      </w:r>
    </w:p>
    <w:p w:rsidR="00CD1C5B" w:rsidRDefault="00CD1C5B" w:rsidP="008C6928">
      <w:pPr>
        <w:rPr>
          <w:sz w:val="24"/>
          <w:szCs w:val="24"/>
        </w:rPr>
      </w:pPr>
      <w:r>
        <w:rPr>
          <w:sz w:val="24"/>
          <w:szCs w:val="24"/>
        </w:rPr>
        <w:t xml:space="preserve">Vermoedelijk </w:t>
      </w:r>
      <w:r w:rsidR="00FF16F0">
        <w:rPr>
          <w:sz w:val="24"/>
          <w:szCs w:val="24"/>
        </w:rPr>
        <w:t>hebben</w:t>
      </w:r>
      <w:r>
        <w:rPr>
          <w:sz w:val="24"/>
          <w:szCs w:val="24"/>
        </w:rPr>
        <w:t xml:space="preserve"> ook </w:t>
      </w:r>
      <w:r w:rsidR="0073692A">
        <w:rPr>
          <w:sz w:val="24"/>
          <w:szCs w:val="24"/>
        </w:rPr>
        <w:t>een aantal</w:t>
      </w:r>
      <w:r>
        <w:rPr>
          <w:sz w:val="24"/>
          <w:szCs w:val="24"/>
        </w:rPr>
        <w:t xml:space="preserve"> WZC- en appartementsbewoners</w:t>
      </w:r>
      <w:r w:rsidR="00FF16F0">
        <w:rPr>
          <w:sz w:val="24"/>
          <w:szCs w:val="24"/>
        </w:rPr>
        <w:t xml:space="preserve"> </w:t>
      </w:r>
      <w:r>
        <w:rPr>
          <w:sz w:val="24"/>
          <w:szCs w:val="24"/>
        </w:rPr>
        <w:t xml:space="preserve"> heimwee naar een tuintje, </w:t>
      </w:r>
      <w:r w:rsidR="00FF16F0">
        <w:rPr>
          <w:sz w:val="24"/>
          <w:szCs w:val="24"/>
        </w:rPr>
        <w:t>en</w:t>
      </w:r>
      <w:r>
        <w:rPr>
          <w:sz w:val="24"/>
          <w:szCs w:val="24"/>
        </w:rPr>
        <w:t xml:space="preserve"> willen </w:t>
      </w:r>
      <w:r w:rsidR="00FF16F0">
        <w:rPr>
          <w:sz w:val="24"/>
          <w:szCs w:val="24"/>
        </w:rPr>
        <w:t xml:space="preserve">zij bijvoorbeeld </w:t>
      </w:r>
      <w:r w:rsidR="0073692A">
        <w:rPr>
          <w:sz w:val="24"/>
          <w:szCs w:val="24"/>
        </w:rPr>
        <w:t>zo</w:t>
      </w:r>
      <w:r>
        <w:rPr>
          <w:sz w:val="24"/>
          <w:szCs w:val="24"/>
        </w:rPr>
        <w:t xml:space="preserve">rgen voor aanleg en onderhoud </w:t>
      </w:r>
      <w:r w:rsidR="00E64920">
        <w:rPr>
          <w:sz w:val="24"/>
          <w:szCs w:val="24"/>
        </w:rPr>
        <w:t xml:space="preserve">van een stukje </w:t>
      </w:r>
      <w:r w:rsidR="00E121B4">
        <w:rPr>
          <w:sz w:val="24"/>
          <w:szCs w:val="24"/>
        </w:rPr>
        <w:t xml:space="preserve">sier- of </w:t>
      </w:r>
      <w:r w:rsidR="00E64920">
        <w:rPr>
          <w:sz w:val="24"/>
          <w:szCs w:val="24"/>
        </w:rPr>
        <w:t>moestuin.</w:t>
      </w:r>
    </w:p>
    <w:p w:rsidR="00E64920" w:rsidRDefault="00E64920" w:rsidP="008C6928">
      <w:pPr>
        <w:rPr>
          <w:sz w:val="24"/>
          <w:szCs w:val="24"/>
        </w:rPr>
      </w:pPr>
      <w:r>
        <w:rPr>
          <w:sz w:val="24"/>
          <w:szCs w:val="24"/>
        </w:rPr>
        <w:t xml:space="preserve">Het verenigingsleven heeft toegankelijke en betaalbare lokalen </w:t>
      </w:r>
      <w:r w:rsidR="0073692A">
        <w:rPr>
          <w:sz w:val="24"/>
          <w:szCs w:val="24"/>
        </w:rPr>
        <w:t xml:space="preserve">nodig </w:t>
      </w:r>
      <w:r>
        <w:rPr>
          <w:sz w:val="24"/>
          <w:szCs w:val="24"/>
        </w:rPr>
        <w:t xml:space="preserve">met gezellige instuifmogelijkheden. </w:t>
      </w:r>
      <w:r w:rsidR="009A510F">
        <w:rPr>
          <w:sz w:val="24"/>
          <w:szCs w:val="24"/>
        </w:rPr>
        <w:t>D</w:t>
      </w:r>
      <w:r>
        <w:rPr>
          <w:sz w:val="24"/>
          <w:szCs w:val="24"/>
        </w:rPr>
        <w:t xml:space="preserve">e belangrijkste motieven om lid te worden van een vereniging </w:t>
      </w:r>
      <w:r w:rsidR="009A510F">
        <w:rPr>
          <w:sz w:val="24"/>
          <w:szCs w:val="24"/>
        </w:rPr>
        <w:t>zijn</w:t>
      </w:r>
      <w:r>
        <w:rPr>
          <w:sz w:val="24"/>
          <w:szCs w:val="24"/>
        </w:rPr>
        <w:t>: mensen ontmoeten (62,4%), mensen leren kennen (56,1%) en gezelligheid (54,4%). Kaarten (10,2%) en knutselen (21,8%) zijn door vrouwen meer gegeerd dan door mannen. Door lokalen open te stellen voor de buurtbewoners, kan men mensen terloops aanspreken om lid te worden van verenigingen.</w:t>
      </w:r>
      <w:r w:rsidR="00AF2B1B">
        <w:rPr>
          <w:sz w:val="24"/>
          <w:szCs w:val="24"/>
        </w:rPr>
        <w:t xml:space="preserve"> De woon-zorgcentra en andere complexen van groepswonen kunnen hierin een belangrijke plaats krijgen: </w:t>
      </w:r>
      <w:r w:rsidR="0073692A">
        <w:rPr>
          <w:sz w:val="24"/>
          <w:szCs w:val="24"/>
        </w:rPr>
        <w:t xml:space="preserve">zij hebben </w:t>
      </w:r>
      <w:r w:rsidR="00AF2B1B">
        <w:rPr>
          <w:sz w:val="24"/>
          <w:szCs w:val="24"/>
        </w:rPr>
        <w:t xml:space="preserve">soms onderbezette lokalen en geïsoleerde </w:t>
      </w:r>
      <w:r w:rsidR="00BC4F84">
        <w:rPr>
          <w:sz w:val="24"/>
          <w:szCs w:val="24"/>
        </w:rPr>
        <w:t>bewoners, die in het buurt- en verenigingsleven geïntegreerd kunnen worden. Een win-winsituatie</w:t>
      </w:r>
      <w:r w:rsidR="00E121B4">
        <w:rPr>
          <w:sz w:val="24"/>
          <w:szCs w:val="24"/>
        </w:rPr>
        <w:t>!</w:t>
      </w:r>
    </w:p>
    <w:p w:rsidR="00E64920" w:rsidRDefault="0073692A" w:rsidP="008C6928">
      <w:pPr>
        <w:rPr>
          <w:sz w:val="24"/>
          <w:szCs w:val="24"/>
        </w:rPr>
      </w:pPr>
      <w:r>
        <w:rPr>
          <w:sz w:val="24"/>
          <w:szCs w:val="24"/>
        </w:rPr>
        <w:t>V</w:t>
      </w:r>
      <w:r w:rsidR="00E64920">
        <w:rPr>
          <w:sz w:val="24"/>
          <w:szCs w:val="24"/>
        </w:rPr>
        <w:t xml:space="preserve">ooral de verenigingen </w:t>
      </w:r>
      <w:r>
        <w:rPr>
          <w:sz w:val="24"/>
          <w:szCs w:val="24"/>
        </w:rPr>
        <w:t>zetten</w:t>
      </w:r>
      <w:r w:rsidR="00E64920">
        <w:rPr>
          <w:sz w:val="24"/>
          <w:szCs w:val="24"/>
        </w:rPr>
        <w:t xml:space="preserve"> senioren aan tot deelname aan activiteiten. Een vierde van onze 60</w:t>
      </w:r>
      <w:r w:rsidR="00251C89">
        <w:rPr>
          <w:sz w:val="24"/>
          <w:szCs w:val="24"/>
        </w:rPr>
        <w:t>-pluss</w:t>
      </w:r>
      <w:r w:rsidR="00E64920">
        <w:rPr>
          <w:sz w:val="24"/>
          <w:szCs w:val="24"/>
        </w:rPr>
        <w:t xml:space="preserve">ers </w:t>
      </w:r>
      <w:r w:rsidR="00C24EE0">
        <w:rPr>
          <w:sz w:val="24"/>
          <w:szCs w:val="24"/>
        </w:rPr>
        <w:t xml:space="preserve">is lid van een seniorenvereniging. Bovendien </w:t>
      </w:r>
      <w:r>
        <w:rPr>
          <w:sz w:val="24"/>
          <w:szCs w:val="24"/>
        </w:rPr>
        <w:t>zou m</w:t>
      </w:r>
      <w:r w:rsidR="00C24EE0">
        <w:rPr>
          <w:sz w:val="24"/>
          <w:szCs w:val="24"/>
        </w:rPr>
        <w:t xml:space="preserve">eer dan een derde </w:t>
      </w:r>
      <w:r w:rsidR="00893E42">
        <w:rPr>
          <w:sz w:val="24"/>
          <w:szCs w:val="24"/>
        </w:rPr>
        <w:t>overwegen om lid te worden (zelfs 18% van de 80</w:t>
      </w:r>
      <w:r w:rsidR="00251C89">
        <w:rPr>
          <w:sz w:val="24"/>
          <w:szCs w:val="24"/>
        </w:rPr>
        <w:t>-pluss</w:t>
      </w:r>
      <w:r w:rsidR="00893E42">
        <w:rPr>
          <w:sz w:val="24"/>
          <w:szCs w:val="24"/>
        </w:rPr>
        <w:t xml:space="preserve">ers), maar een vijfde weet niet dat er zo’n verenigingen </w:t>
      </w:r>
      <w:r w:rsidR="00E121B4">
        <w:rPr>
          <w:sz w:val="24"/>
          <w:szCs w:val="24"/>
        </w:rPr>
        <w:t>bestaa</w:t>
      </w:r>
      <w:r w:rsidR="00893E42">
        <w:rPr>
          <w:sz w:val="24"/>
          <w:szCs w:val="24"/>
        </w:rPr>
        <w:t>n in Rotselaar! Informatie verspreiden is dus nodig.</w:t>
      </w:r>
      <w:r w:rsidR="00C24EE0">
        <w:rPr>
          <w:sz w:val="24"/>
          <w:szCs w:val="24"/>
        </w:rPr>
        <w:t xml:space="preserve"> </w:t>
      </w:r>
      <w:r w:rsidR="00893E42">
        <w:rPr>
          <w:sz w:val="24"/>
          <w:szCs w:val="24"/>
        </w:rPr>
        <w:t xml:space="preserve">De meeste huidige leden </w:t>
      </w:r>
      <w:r w:rsidR="00E64920">
        <w:rPr>
          <w:sz w:val="24"/>
          <w:szCs w:val="24"/>
        </w:rPr>
        <w:t>zeg</w:t>
      </w:r>
      <w:r w:rsidR="00893E42">
        <w:rPr>
          <w:sz w:val="24"/>
          <w:szCs w:val="24"/>
        </w:rPr>
        <w:t>gen</w:t>
      </w:r>
      <w:r w:rsidR="00E64920">
        <w:rPr>
          <w:sz w:val="24"/>
          <w:szCs w:val="24"/>
        </w:rPr>
        <w:t xml:space="preserve"> lid te zijn geworden van een vereniging nadat ze werde</w:t>
      </w:r>
      <w:r w:rsidR="00D44A07">
        <w:rPr>
          <w:sz w:val="24"/>
          <w:szCs w:val="24"/>
        </w:rPr>
        <w:t>n aangesproken. Daarbij mogen we de oudste alleenstaanden zeker niet uit het oog verliezen!</w:t>
      </w:r>
    </w:p>
    <w:p w:rsidR="00893E42" w:rsidRDefault="0071463A" w:rsidP="008C6928">
      <w:pPr>
        <w:rPr>
          <w:sz w:val="24"/>
          <w:szCs w:val="24"/>
        </w:rPr>
      </w:pPr>
      <w:r>
        <w:rPr>
          <w:sz w:val="24"/>
          <w:szCs w:val="24"/>
        </w:rPr>
        <w:t xml:space="preserve">72,4% van onze senioren doet geen vrijwilligerswerk, maar </w:t>
      </w:r>
      <w:r w:rsidR="00893E42">
        <w:rPr>
          <w:sz w:val="24"/>
          <w:szCs w:val="24"/>
        </w:rPr>
        <w:t xml:space="preserve">27,7% </w:t>
      </w:r>
      <w:r w:rsidR="0073692A">
        <w:rPr>
          <w:sz w:val="24"/>
          <w:szCs w:val="24"/>
        </w:rPr>
        <w:t>wil</w:t>
      </w:r>
      <w:r>
        <w:rPr>
          <w:sz w:val="24"/>
          <w:szCs w:val="24"/>
        </w:rPr>
        <w:t xml:space="preserve"> het overwegen. Mensen ontmoeten (67%) en nieuwe mensen leren kennen (61,7%) zijn de belangrijkste motieven voor wie er wel aan meedoet. Gezondheidsredenen (31,4%) </w:t>
      </w:r>
      <w:r w:rsidR="00251C89">
        <w:rPr>
          <w:sz w:val="24"/>
          <w:szCs w:val="24"/>
        </w:rPr>
        <w:t>zijn</w:t>
      </w:r>
      <w:r>
        <w:rPr>
          <w:sz w:val="24"/>
          <w:szCs w:val="24"/>
        </w:rPr>
        <w:t xml:space="preserve"> het belangrijkste argument om </w:t>
      </w:r>
      <w:r w:rsidR="00E121B4">
        <w:rPr>
          <w:sz w:val="24"/>
          <w:szCs w:val="24"/>
        </w:rPr>
        <w:t>geen</w:t>
      </w:r>
      <w:r>
        <w:rPr>
          <w:sz w:val="24"/>
          <w:szCs w:val="24"/>
        </w:rPr>
        <w:t xml:space="preserve"> vrijwilligerswerk</w:t>
      </w:r>
      <w:r w:rsidR="00E121B4">
        <w:rPr>
          <w:sz w:val="24"/>
          <w:szCs w:val="24"/>
        </w:rPr>
        <w:t xml:space="preserve"> te doen</w:t>
      </w:r>
      <w:r>
        <w:rPr>
          <w:sz w:val="24"/>
          <w:szCs w:val="24"/>
        </w:rPr>
        <w:t xml:space="preserve">. 15% is helemaal niet op de hoogte van de mogelijke vormen van vrijwilligerswerk.  </w:t>
      </w:r>
      <w:r w:rsidR="00893E42">
        <w:rPr>
          <w:sz w:val="24"/>
          <w:szCs w:val="24"/>
        </w:rPr>
        <w:t xml:space="preserve"> </w:t>
      </w:r>
    </w:p>
    <w:p w:rsidR="006A17E8" w:rsidRDefault="006A17E8" w:rsidP="008C6928">
      <w:pPr>
        <w:rPr>
          <w:sz w:val="24"/>
          <w:szCs w:val="24"/>
        </w:rPr>
      </w:pPr>
      <w:r>
        <w:rPr>
          <w:sz w:val="24"/>
          <w:szCs w:val="24"/>
        </w:rPr>
        <w:t>61,5% van onze senioren is geïnteresseerd in de politiek</w:t>
      </w:r>
      <w:r w:rsidR="004D1128">
        <w:rPr>
          <w:sz w:val="24"/>
          <w:szCs w:val="24"/>
        </w:rPr>
        <w:t>; dit neemt af met het ouder worden en vrouwen zijn ook minder geïnteresseerd</w:t>
      </w:r>
      <w:r w:rsidR="00E121B4">
        <w:rPr>
          <w:sz w:val="24"/>
          <w:szCs w:val="24"/>
        </w:rPr>
        <w:t xml:space="preserve"> dan mannen</w:t>
      </w:r>
      <w:r w:rsidR="004D1128">
        <w:rPr>
          <w:sz w:val="24"/>
          <w:szCs w:val="24"/>
        </w:rPr>
        <w:t xml:space="preserve">. </w:t>
      </w:r>
      <w:r w:rsidR="005F39BF">
        <w:rPr>
          <w:sz w:val="24"/>
          <w:szCs w:val="24"/>
        </w:rPr>
        <w:t>Samen</w:t>
      </w:r>
      <w:r w:rsidR="004D1128">
        <w:rPr>
          <w:sz w:val="24"/>
          <w:szCs w:val="24"/>
        </w:rPr>
        <w:t xml:space="preserve"> menen </w:t>
      </w:r>
      <w:r w:rsidR="005F39BF">
        <w:rPr>
          <w:sz w:val="24"/>
          <w:szCs w:val="24"/>
        </w:rPr>
        <w:t xml:space="preserve">zij </w:t>
      </w:r>
      <w:r w:rsidR="004D1128">
        <w:rPr>
          <w:sz w:val="24"/>
          <w:szCs w:val="24"/>
        </w:rPr>
        <w:t xml:space="preserve">dat </w:t>
      </w:r>
      <w:r w:rsidR="00A75A31">
        <w:rPr>
          <w:sz w:val="24"/>
          <w:szCs w:val="24"/>
        </w:rPr>
        <w:t>senio</w:t>
      </w:r>
      <w:r w:rsidR="004D1128">
        <w:rPr>
          <w:sz w:val="24"/>
          <w:szCs w:val="24"/>
        </w:rPr>
        <w:t xml:space="preserve">ren de meeste invloed hebben op activiteiten voor </w:t>
      </w:r>
      <w:r w:rsidR="00A75A31">
        <w:rPr>
          <w:sz w:val="24"/>
          <w:szCs w:val="24"/>
        </w:rPr>
        <w:t>senio</w:t>
      </w:r>
      <w:r w:rsidR="004D1128">
        <w:rPr>
          <w:sz w:val="24"/>
          <w:szCs w:val="24"/>
        </w:rPr>
        <w:t xml:space="preserve">ren (35,1%), het OCMW-beleid (34%), thuiszorg (33,2%) en gezondheidszorg (26,7%); slechts 24,9% </w:t>
      </w:r>
      <w:r w:rsidR="0086636A">
        <w:rPr>
          <w:sz w:val="24"/>
          <w:szCs w:val="24"/>
        </w:rPr>
        <w:t xml:space="preserve">meent </w:t>
      </w:r>
      <w:r w:rsidR="00E82836">
        <w:rPr>
          <w:sz w:val="24"/>
          <w:szCs w:val="24"/>
        </w:rPr>
        <w:t xml:space="preserve">dat senioren </w:t>
      </w:r>
      <w:r w:rsidR="004D1128">
        <w:rPr>
          <w:sz w:val="24"/>
          <w:szCs w:val="24"/>
        </w:rPr>
        <w:t>invloed</w:t>
      </w:r>
      <w:r w:rsidR="00E82836">
        <w:rPr>
          <w:sz w:val="24"/>
          <w:szCs w:val="24"/>
        </w:rPr>
        <w:t xml:space="preserve"> hebben</w:t>
      </w:r>
      <w:r w:rsidR="0086636A" w:rsidRPr="0086636A">
        <w:rPr>
          <w:sz w:val="24"/>
          <w:szCs w:val="24"/>
        </w:rPr>
        <w:t xml:space="preserve"> </w:t>
      </w:r>
      <w:r w:rsidR="0086636A">
        <w:rPr>
          <w:sz w:val="24"/>
          <w:szCs w:val="24"/>
        </w:rPr>
        <w:t>op het gemeentebeleid</w:t>
      </w:r>
      <w:r w:rsidR="004D1128">
        <w:rPr>
          <w:sz w:val="24"/>
          <w:szCs w:val="24"/>
        </w:rPr>
        <w:t xml:space="preserve">! </w:t>
      </w:r>
      <w:r w:rsidR="005F39BF">
        <w:rPr>
          <w:sz w:val="24"/>
          <w:szCs w:val="24"/>
        </w:rPr>
        <w:t>S</w:t>
      </w:r>
      <w:r w:rsidR="004D1128">
        <w:rPr>
          <w:sz w:val="24"/>
          <w:szCs w:val="24"/>
        </w:rPr>
        <w:t>pijtig</w:t>
      </w:r>
      <w:r w:rsidR="00E121B4">
        <w:rPr>
          <w:sz w:val="24"/>
          <w:szCs w:val="24"/>
        </w:rPr>
        <w:t>,</w:t>
      </w:r>
      <w:r w:rsidR="004D1128">
        <w:rPr>
          <w:sz w:val="24"/>
          <w:szCs w:val="24"/>
        </w:rPr>
        <w:t xml:space="preserve"> </w:t>
      </w:r>
      <w:r w:rsidR="005F39BF">
        <w:rPr>
          <w:sz w:val="24"/>
          <w:szCs w:val="24"/>
        </w:rPr>
        <w:t>vanuit het oogpunt ‘ma</w:t>
      </w:r>
      <w:r w:rsidR="004D1128">
        <w:rPr>
          <w:sz w:val="24"/>
          <w:szCs w:val="24"/>
        </w:rPr>
        <w:t>atschappelijke participatie</w:t>
      </w:r>
      <w:r w:rsidR="005F39BF">
        <w:rPr>
          <w:sz w:val="24"/>
          <w:szCs w:val="24"/>
        </w:rPr>
        <w:t>’</w:t>
      </w:r>
      <w:r w:rsidR="004D1128">
        <w:rPr>
          <w:sz w:val="24"/>
          <w:szCs w:val="24"/>
        </w:rPr>
        <w:t>.</w:t>
      </w:r>
    </w:p>
    <w:p w:rsidR="00AD0319" w:rsidRDefault="00E82836" w:rsidP="008C6928">
      <w:pPr>
        <w:rPr>
          <w:sz w:val="24"/>
          <w:szCs w:val="24"/>
        </w:rPr>
      </w:pPr>
      <w:r>
        <w:rPr>
          <w:sz w:val="24"/>
          <w:szCs w:val="24"/>
        </w:rPr>
        <w:t>61,5% van onze senioren leest dagelijks de krant</w:t>
      </w:r>
      <w:r w:rsidR="003513EE">
        <w:rPr>
          <w:sz w:val="24"/>
          <w:szCs w:val="24"/>
        </w:rPr>
        <w:t xml:space="preserve"> en 11,2% wekelijks. Dit vermindert met het ouder worden, maar meer dan de helft van de 80</w:t>
      </w:r>
      <w:r w:rsidR="00A75A31">
        <w:rPr>
          <w:sz w:val="24"/>
          <w:szCs w:val="24"/>
        </w:rPr>
        <w:t>-pluss</w:t>
      </w:r>
      <w:r w:rsidR="003513EE">
        <w:rPr>
          <w:sz w:val="24"/>
          <w:szCs w:val="24"/>
        </w:rPr>
        <w:t xml:space="preserve">ers blijft het doen. En de gemeentelijke infobrochure </w:t>
      </w:r>
      <w:r w:rsidR="00E121B4">
        <w:rPr>
          <w:sz w:val="24"/>
          <w:szCs w:val="24"/>
        </w:rPr>
        <w:t xml:space="preserve">(nu ‘Trots’) </w:t>
      </w:r>
      <w:r w:rsidR="003513EE">
        <w:rPr>
          <w:sz w:val="24"/>
          <w:szCs w:val="24"/>
        </w:rPr>
        <w:t xml:space="preserve">wordt zelfs door 87,4% </w:t>
      </w:r>
      <w:r w:rsidR="00A75A31">
        <w:rPr>
          <w:sz w:val="24"/>
          <w:szCs w:val="24"/>
        </w:rPr>
        <w:t xml:space="preserve">van onze senioren </w:t>
      </w:r>
      <w:r w:rsidR="003513EE">
        <w:rPr>
          <w:sz w:val="24"/>
          <w:szCs w:val="24"/>
        </w:rPr>
        <w:t xml:space="preserve">gelezen. 60% van </w:t>
      </w:r>
      <w:r w:rsidR="00E121B4">
        <w:rPr>
          <w:sz w:val="24"/>
          <w:szCs w:val="24"/>
        </w:rPr>
        <w:t>de senioren</w:t>
      </w:r>
      <w:r w:rsidR="003513EE">
        <w:rPr>
          <w:sz w:val="24"/>
          <w:szCs w:val="24"/>
        </w:rPr>
        <w:t xml:space="preserve"> </w:t>
      </w:r>
      <w:r w:rsidR="005F39BF">
        <w:rPr>
          <w:sz w:val="24"/>
          <w:szCs w:val="24"/>
        </w:rPr>
        <w:t xml:space="preserve">gebruikt </w:t>
      </w:r>
      <w:r w:rsidR="003513EE">
        <w:rPr>
          <w:sz w:val="24"/>
          <w:szCs w:val="24"/>
        </w:rPr>
        <w:t>het internet minstens wekelijks</w:t>
      </w:r>
      <w:r w:rsidR="005F39BF">
        <w:rPr>
          <w:sz w:val="24"/>
          <w:szCs w:val="24"/>
        </w:rPr>
        <w:t>:</w:t>
      </w:r>
      <w:r w:rsidR="003513EE">
        <w:rPr>
          <w:sz w:val="24"/>
          <w:szCs w:val="24"/>
        </w:rPr>
        <w:t xml:space="preserve"> om te surfen (96,7%), om te mailen (92,6%)</w:t>
      </w:r>
      <w:r w:rsidR="00D5527D">
        <w:rPr>
          <w:sz w:val="24"/>
          <w:szCs w:val="24"/>
        </w:rPr>
        <w:t xml:space="preserve">, voor contacten met de kleinkinderen (68%) en met de overheid (47,4%). </w:t>
      </w:r>
      <w:r w:rsidR="00D80619">
        <w:rPr>
          <w:sz w:val="24"/>
          <w:szCs w:val="24"/>
        </w:rPr>
        <w:t xml:space="preserve">Omwille van de maatschappelijke evolutie in de richting van meer sociale media, moeten we bijzondere aandacht hebben voor de </w:t>
      </w:r>
      <w:r w:rsidR="00D80619" w:rsidRPr="00E121B4">
        <w:rPr>
          <w:sz w:val="24"/>
          <w:szCs w:val="24"/>
        </w:rPr>
        <w:t>40% die niet mee zijn</w:t>
      </w:r>
      <w:r w:rsidR="00D80619">
        <w:rPr>
          <w:sz w:val="24"/>
          <w:szCs w:val="24"/>
        </w:rPr>
        <w:t xml:space="preserve"> met deze evolutie. </w:t>
      </w:r>
    </w:p>
    <w:p w:rsidR="00E82836" w:rsidRDefault="00D5527D" w:rsidP="008C6928">
      <w:pPr>
        <w:rPr>
          <w:sz w:val="24"/>
          <w:szCs w:val="24"/>
        </w:rPr>
      </w:pPr>
      <w:r>
        <w:rPr>
          <w:sz w:val="24"/>
          <w:szCs w:val="24"/>
        </w:rPr>
        <w:t xml:space="preserve">Zowel de gedrukte als de elektronische media </w:t>
      </w:r>
      <w:r w:rsidR="00AD0319">
        <w:rPr>
          <w:sz w:val="24"/>
          <w:szCs w:val="24"/>
        </w:rPr>
        <w:t>k</w:t>
      </w:r>
      <w:r w:rsidR="005F39BF">
        <w:rPr>
          <w:sz w:val="24"/>
          <w:szCs w:val="24"/>
        </w:rPr>
        <w:t>a</w:t>
      </w:r>
      <w:r w:rsidR="00AD0319">
        <w:rPr>
          <w:sz w:val="24"/>
          <w:szCs w:val="24"/>
        </w:rPr>
        <w:t>n</w:t>
      </w:r>
      <w:r w:rsidR="005F39BF">
        <w:rPr>
          <w:sz w:val="24"/>
          <w:szCs w:val="24"/>
        </w:rPr>
        <w:t xml:space="preserve"> m</w:t>
      </w:r>
      <w:r>
        <w:rPr>
          <w:sz w:val="24"/>
          <w:szCs w:val="24"/>
        </w:rPr>
        <w:t xml:space="preserve">en </w:t>
      </w:r>
      <w:r w:rsidR="00AD0319">
        <w:rPr>
          <w:sz w:val="24"/>
          <w:szCs w:val="24"/>
        </w:rPr>
        <w:t xml:space="preserve">actiever </w:t>
      </w:r>
      <w:r w:rsidR="00D80619">
        <w:rPr>
          <w:sz w:val="24"/>
          <w:szCs w:val="24"/>
        </w:rPr>
        <w:t>inzetten</w:t>
      </w:r>
      <w:r>
        <w:rPr>
          <w:sz w:val="24"/>
          <w:szCs w:val="24"/>
        </w:rPr>
        <w:t xml:space="preserve"> om de meeste senioren te bereiken met info en uitnodigingen voor gemeentelijke initiatieven.</w:t>
      </w:r>
    </w:p>
    <w:p w:rsidR="005713E8" w:rsidRDefault="005713E8" w:rsidP="008C6928">
      <w:pPr>
        <w:rPr>
          <w:sz w:val="24"/>
          <w:szCs w:val="24"/>
        </w:rPr>
      </w:pPr>
      <w:r>
        <w:rPr>
          <w:sz w:val="24"/>
          <w:szCs w:val="24"/>
        </w:rPr>
        <w:t>De dienstverlening vanwege gemeente, OCMW, politie, huisvuilophaling, veiligheidsbeleid  en zorgdiensten wordt zeer hoog ingeschat door senioren: overal boven 90%, behalve de zichtbaarheid van de politie (76,8%) en de verkeersveiligheid (71,4%)</w:t>
      </w:r>
      <w:r w:rsidR="003E4232">
        <w:rPr>
          <w:sz w:val="24"/>
          <w:szCs w:val="24"/>
        </w:rPr>
        <w:t xml:space="preserve">. </w:t>
      </w:r>
    </w:p>
    <w:p w:rsidR="00AE1E79" w:rsidRDefault="00AE1E79"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76D7D" w:rsidRDefault="00A76D7D" w:rsidP="008C6928">
      <w:pPr>
        <w:rPr>
          <w:b/>
          <w:i/>
          <w:sz w:val="24"/>
          <w:szCs w:val="24"/>
        </w:rPr>
      </w:pPr>
    </w:p>
    <w:p w:rsidR="00A5227C" w:rsidRDefault="00A5227C" w:rsidP="00E11997">
      <w:pPr>
        <w:rPr>
          <w:b/>
          <w:sz w:val="28"/>
          <w:szCs w:val="28"/>
        </w:rPr>
      </w:pPr>
    </w:p>
    <w:p w:rsidR="00A5227C" w:rsidRDefault="00A5227C" w:rsidP="00E11997">
      <w:pPr>
        <w:rPr>
          <w:b/>
          <w:sz w:val="28"/>
          <w:szCs w:val="28"/>
        </w:rPr>
      </w:pPr>
    </w:p>
    <w:p w:rsidR="00A5227C" w:rsidRDefault="00A5227C" w:rsidP="00E11997">
      <w:pPr>
        <w:rPr>
          <w:b/>
          <w:sz w:val="28"/>
          <w:szCs w:val="28"/>
        </w:rPr>
      </w:pPr>
    </w:p>
    <w:p w:rsidR="00E11997" w:rsidRPr="00A5227C" w:rsidRDefault="00E11997" w:rsidP="00A5227C">
      <w:pPr>
        <w:pStyle w:val="Lijstalinea"/>
        <w:numPr>
          <w:ilvl w:val="0"/>
          <w:numId w:val="7"/>
        </w:numPr>
        <w:rPr>
          <w:b/>
          <w:sz w:val="28"/>
          <w:szCs w:val="28"/>
        </w:rPr>
      </w:pPr>
      <w:r w:rsidRPr="00A5227C">
        <w:rPr>
          <w:b/>
          <w:sz w:val="28"/>
          <w:szCs w:val="28"/>
        </w:rPr>
        <w:t>MAATSCHAPPELIJKE PARTICIPATIE EN DIENSTVERLENING</w:t>
      </w:r>
    </w:p>
    <w:p w:rsidR="00D44A07" w:rsidRPr="00F33302" w:rsidRDefault="00D44A07" w:rsidP="008C6928">
      <w:pPr>
        <w:rPr>
          <w:b/>
          <w:i/>
          <w:sz w:val="24"/>
          <w:szCs w:val="24"/>
        </w:rPr>
      </w:pPr>
      <w:r w:rsidRPr="00F33302">
        <w:rPr>
          <w:b/>
          <w:i/>
          <w:sz w:val="24"/>
          <w:szCs w:val="24"/>
        </w:rPr>
        <w:t>Wij vragen dat het gemeentebestuur</w:t>
      </w:r>
    </w:p>
    <w:p w:rsidR="00D44A07" w:rsidRPr="00F33302" w:rsidRDefault="00D44A07" w:rsidP="00D44A07">
      <w:pPr>
        <w:pStyle w:val="Lijstalinea"/>
        <w:numPr>
          <w:ilvl w:val="0"/>
          <w:numId w:val="2"/>
        </w:numPr>
        <w:rPr>
          <w:b/>
          <w:i/>
          <w:sz w:val="24"/>
          <w:szCs w:val="24"/>
        </w:rPr>
      </w:pPr>
      <w:r w:rsidRPr="00E121B4">
        <w:rPr>
          <w:b/>
          <w:i/>
          <w:sz w:val="24"/>
          <w:szCs w:val="24"/>
          <w:u w:val="single"/>
        </w:rPr>
        <w:t>buurthuizen of andere ontmoetingsruimten</w:t>
      </w:r>
      <w:r w:rsidRPr="00F33302">
        <w:rPr>
          <w:b/>
          <w:i/>
          <w:sz w:val="24"/>
          <w:szCs w:val="24"/>
        </w:rPr>
        <w:t xml:space="preserve"> aanbiedt aan het verenigingsleven en de omwonenden in elke deelgemeente;</w:t>
      </w:r>
    </w:p>
    <w:p w:rsidR="00BC4F84" w:rsidRDefault="00BC4F84" w:rsidP="00D44A07">
      <w:pPr>
        <w:pStyle w:val="Lijstalinea"/>
        <w:numPr>
          <w:ilvl w:val="0"/>
          <w:numId w:val="2"/>
        </w:numPr>
        <w:rPr>
          <w:b/>
          <w:i/>
          <w:sz w:val="24"/>
          <w:szCs w:val="24"/>
        </w:rPr>
      </w:pPr>
      <w:r w:rsidRPr="00F33302">
        <w:rPr>
          <w:b/>
          <w:i/>
          <w:sz w:val="24"/>
          <w:szCs w:val="24"/>
        </w:rPr>
        <w:t>aandacht heeft voor de inschakeling van woon-zorgcentra en andere sociale woonprojecten in hun buurt en de wijdere omgeving; ook senioren</w:t>
      </w:r>
      <w:r w:rsidR="007E57E5">
        <w:rPr>
          <w:b/>
          <w:i/>
          <w:sz w:val="24"/>
          <w:szCs w:val="24"/>
        </w:rPr>
        <w:t xml:space="preserve"> met dementie </w:t>
      </w:r>
      <w:r w:rsidRPr="00F33302">
        <w:rPr>
          <w:b/>
          <w:i/>
          <w:sz w:val="24"/>
          <w:szCs w:val="24"/>
        </w:rPr>
        <w:t xml:space="preserve"> kunnen via die weg </w:t>
      </w:r>
      <w:r w:rsidR="004E20FE">
        <w:rPr>
          <w:b/>
          <w:i/>
          <w:sz w:val="24"/>
          <w:szCs w:val="24"/>
        </w:rPr>
        <w:t>bij</w:t>
      </w:r>
      <w:r w:rsidRPr="00F33302">
        <w:rPr>
          <w:b/>
          <w:i/>
          <w:sz w:val="24"/>
          <w:szCs w:val="24"/>
        </w:rPr>
        <w:t xml:space="preserve"> het maatschappelijk leven betrokken worden;</w:t>
      </w:r>
    </w:p>
    <w:p w:rsidR="003240D4" w:rsidRPr="00F33302" w:rsidRDefault="003240D4" w:rsidP="00D44A07">
      <w:pPr>
        <w:pStyle w:val="Lijstalinea"/>
        <w:numPr>
          <w:ilvl w:val="0"/>
          <w:numId w:val="2"/>
        </w:numPr>
        <w:rPr>
          <w:b/>
          <w:i/>
          <w:sz w:val="24"/>
          <w:szCs w:val="24"/>
        </w:rPr>
      </w:pPr>
      <w:r>
        <w:rPr>
          <w:b/>
          <w:i/>
          <w:sz w:val="24"/>
          <w:szCs w:val="24"/>
        </w:rPr>
        <w:t>verder financiële steun verleent voor de kerstbezoeken in de woon-zorgcentra;</w:t>
      </w:r>
    </w:p>
    <w:p w:rsidR="00D44A07" w:rsidRPr="00F33302" w:rsidRDefault="00D44A07" w:rsidP="00D44A07">
      <w:pPr>
        <w:pStyle w:val="Lijstalinea"/>
        <w:numPr>
          <w:ilvl w:val="0"/>
          <w:numId w:val="2"/>
        </w:numPr>
        <w:rPr>
          <w:b/>
          <w:i/>
          <w:sz w:val="24"/>
          <w:szCs w:val="24"/>
        </w:rPr>
      </w:pPr>
      <w:r w:rsidRPr="00F33302">
        <w:rPr>
          <w:b/>
          <w:i/>
          <w:sz w:val="24"/>
          <w:szCs w:val="24"/>
        </w:rPr>
        <w:t>wijkfeesten</w:t>
      </w:r>
      <w:r w:rsidR="00035F3F">
        <w:rPr>
          <w:b/>
          <w:i/>
          <w:sz w:val="24"/>
          <w:szCs w:val="24"/>
        </w:rPr>
        <w:t xml:space="preserve"> en rommelmarkten</w:t>
      </w:r>
      <w:r w:rsidRPr="00F33302">
        <w:rPr>
          <w:b/>
          <w:i/>
          <w:sz w:val="24"/>
          <w:szCs w:val="24"/>
        </w:rPr>
        <w:t xml:space="preserve"> </w:t>
      </w:r>
      <w:r w:rsidR="00035F3F">
        <w:rPr>
          <w:b/>
          <w:i/>
          <w:sz w:val="24"/>
          <w:szCs w:val="24"/>
        </w:rPr>
        <w:t xml:space="preserve">in de verschillende deelgemeenten </w:t>
      </w:r>
      <w:r w:rsidRPr="00F33302">
        <w:rPr>
          <w:b/>
          <w:i/>
          <w:sz w:val="24"/>
          <w:szCs w:val="24"/>
        </w:rPr>
        <w:t xml:space="preserve">promoot en ondersteunt, </w:t>
      </w:r>
      <w:r w:rsidR="00AE4AAE">
        <w:rPr>
          <w:b/>
          <w:i/>
          <w:sz w:val="24"/>
          <w:szCs w:val="24"/>
        </w:rPr>
        <w:t>met</w:t>
      </w:r>
      <w:r w:rsidRPr="00F33302">
        <w:rPr>
          <w:b/>
          <w:i/>
          <w:sz w:val="24"/>
          <w:szCs w:val="24"/>
        </w:rPr>
        <w:t xml:space="preserve"> </w:t>
      </w:r>
      <w:r w:rsidR="00F415BF" w:rsidRPr="00F33302">
        <w:rPr>
          <w:b/>
          <w:i/>
          <w:sz w:val="24"/>
          <w:szCs w:val="24"/>
        </w:rPr>
        <w:t>veel</w:t>
      </w:r>
      <w:r w:rsidRPr="00F33302">
        <w:rPr>
          <w:b/>
          <w:i/>
          <w:sz w:val="24"/>
          <w:szCs w:val="24"/>
        </w:rPr>
        <w:t xml:space="preserve"> aandacht </w:t>
      </w:r>
      <w:r w:rsidR="00AE4AAE">
        <w:rPr>
          <w:b/>
          <w:i/>
          <w:sz w:val="24"/>
          <w:szCs w:val="24"/>
        </w:rPr>
        <w:t>voor</w:t>
      </w:r>
      <w:r w:rsidRPr="00F33302">
        <w:rPr>
          <w:b/>
          <w:i/>
          <w:sz w:val="24"/>
          <w:szCs w:val="24"/>
        </w:rPr>
        <w:t xml:space="preserve"> alleenstaande</w:t>
      </w:r>
      <w:r w:rsidR="00AE4AAE">
        <w:rPr>
          <w:b/>
          <w:i/>
          <w:sz w:val="24"/>
          <w:szCs w:val="24"/>
        </w:rPr>
        <w:t xml:space="preserve"> senioren;</w:t>
      </w:r>
    </w:p>
    <w:p w:rsidR="00D44A07" w:rsidRPr="00F33302" w:rsidRDefault="00D44A07" w:rsidP="00D44A07">
      <w:pPr>
        <w:pStyle w:val="Lijstalinea"/>
        <w:numPr>
          <w:ilvl w:val="0"/>
          <w:numId w:val="2"/>
        </w:numPr>
        <w:rPr>
          <w:b/>
          <w:i/>
          <w:sz w:val="24"/>
          <w:szCs w:val="24"/>
        </w:rPr>
      </w:pPr>
      <w:r w:rsidRPr="00F33302">
        <w:rPr>
          <w:b/>
          <w:i/>
          <w:sz w:val="24"/>
          <w:szCs w:val="24"/>
        </w:rPr>
        <w:t>ankerfiguren inzet</w:t>
      </w:r>
      <w:r w:rsidR="00AE4AAE">
        <w:rPr>
          <w:b/>
          <w:i/>
          <w:sz w:val="24"/>
          <w:szCs w:val="24"/>
        </w:rPr>
        <w:t xml:space="preserve"> als</w:t>
      </w:r>
      <w:r w:rsidRPr="00F33302">
        <w:rPr>
          <w:b/>
          <w:i/>
          <w:sz w:val="24"/>
          <w:szCs w:val="24"/>
        </w:rPr>
        <w:t xml:space="preserve"> aanspreekpunten</w:t>
      </w:r>
      <w:r w:rsidR="00AE4AAE">
        <w:rPr>
          <w:b/>
          <w:i/>
          <w:sz w:val="24"/>
          <w:szCs w:val="24"/>
        </w:rPr>
        <w:t xml:space="preserve"> en</w:t>
      </w:r>
      <w:r w:rsidRPr="00F33302">
        <w:rPr>
          <w:b/>
          <w:i/>
          <w:sz w:val="24"/>
          <w:szCs w:val="24"/>
        </w:rPr>
        <w:t xml:space="preserve"> </w:t>
      </w:r>
      <w:r w:rsidRPr="007E57E5">
        <w:rPr>
          <w:b/>
          <w:i/>
          <w:sz w:val="24"/>
          <w:szCs w:val="24"/>
          <w:u w:val="single"/>
        </w:rPr>
        <w:t>coördinatoren van het buurtleven</w:t>
      </w:r>
      <w:r w:rsidRPr="00F33302">
        <w:rPr>
          <w:b/>
          <w:i/>
          <w:sz w:val="24"/>
          <w:szCs w:val="24"/>
        </w:rPr>
        <w:t>, die zorgen voor dynamiek en continuïteit en daardoor het vertrouwen genieten van de buurt en het verenigingsleven;</w:t>
      </w:r>
    </w:p>
    <w:p w:rsidR="00D44A07" w:rsidRPr="00F33302" w:rsidRDefault="00F031E7" w:rsidP="00D44A07">
      <w:pPr>
        <w:pStyle w:val="Lijstalinea"/>
        <w:numPr>
          <w:ilvl w:val="0"/>
          <w:numId w:val="2"/>
        </w:numPr>
        <w:rPr>
          <w:b/>
          <w:i/>
          <w:sz w:val="24"/>
          <w:szCs w:val="24"/>
        </w:rPr>
      </w:pPr>
      <w:r w:rsidRPr="00F33302">
        <w:rPr>
          <w:b/>
          <w:i/>
          <w:sz w:val="24"/>
          <w:szCs w:val="24"/>
        </w:rPr>
        <w:t xml:space="preserve">systematisch aandacht heeft voor de mogelijke </w:t>
      </w:r>
      <w:r w:rsidRPr="007E57E5">
        <w:rPr>
          <w:b/>
          <w:i/>
          <w:sz w:val="24"/>
          <w:szCs w:val="24"/>
          <w:u w:val="single"/>
        </w:rPr>
        <w:t xml:space="preserve">eenzaamheid van </w:t>
      </w:r>
      <w:r w:rsidR="00A75A31" w:rsidRPr="007E57E5">
        <w:rPr>
          <w:b/>
          <w:i/>
          <w:sz w:val="24"/>
          <w:szCs w:val="24"/>
          <w:u w:val="single"/>
        </w:rPr>
        <w:t>senio</w:t>
      </w:r>
      <w:r w:rsidRPr="007E57E5">
        <w:rPr>
          <w:b/>
          <w:i/>
          <w:sz w:val="24"/>
          <w:szCs w:val="24"/>
          <w:u w:val="single"/>
        </w:rPr>
        <w:t>ren</w:t>
      </w:r>
      <w:r w:rsidRPr="00F33302">
        <w:rPr>
          <w:b/>
          <w:i/>
          <w:sz w:val="24"/>
          <w:szCs w:val="24"/>
        </w:rPr>
        <w:t xml:space="preserve"> via de </w:t>
      </w:r>
      <w:r w:rsidR="00AE4AAE">
        <w:rPr>
          <w:b/>
          <w:i/>
          <w:sz w:val="24"/>
          <w:szCs w:val="24"/>
        </w:rPr>
        <w:t xml:space="preserve">frequente </w:t>
      </w:r>
      <w:r w:rsidRPr="00F33302">
        <w:rPr>
          <w:b/>
          <w:i/>
          <w:sz w:val="24"/>
          <w:szCs w:val="24"/>
        </w:rPr>
        <w:t>aanwezigheid van de</w:t>
      </w:r>
      <w:r w:rsidR="00AE4AAE">
        <w:rPr>
          <w:b/>
          <w:i/>
          <w:sz w:val="24"/>
          <w:szCs w:val="24"/>
        </w:rPr>
        <w:t>ze</w:t>
      </w:r>
      <w:r w:rsidRPr="00F33302">
        <w:rPr>
          <w:b/>
          <w:i/>
          <w:sz w:val="24"/>
          <w:szCs w:val="24"/>
        </w:rPr>
        <w:t xml:space="preserve"> </w:t>
      </w:r>
      <w:r w:rsidR="00AE4AAE">
        <w:rPr>
          <w:b/>
          <w:i/>
          <w:sz w:val="24"/>
          <w:szCs w:val="24"/>
        </w:rPr>
        <w:t>anker</w:t>
      </w:r>
      <w:r w:rsidRPr="00F33302">
        <w:rPr>
          <w:b/>
          <w:i/>
          <w:sz w:val="24"/>
          <w:szCs w:val="24"/>
        </w:rPr>
        <w:t xml:space="preserve">figuren in de buurthuizen en </w:t>
      </w:r>
      <w:r w:rsidR="00AE4AAE">
        <w:rPr>
          <w:b/>
          <w:i/>
          <w:sz w:val="24"/>
          <w:szCs w:val="24"/>
        </w:rPr>
        <w:t>de</w:t>
      </w:r>
      <w:r w:rsidRPr="00F33302">
        <w:rPr>
          <w:b/>
          <w:i/>
          <w:sz w:val="24"/>
          <w:szCs w:val="24"/>
        </w:rPr>
        <w:t xml:space="preserve"> organis</w:t>
      </w:r>
      <w:r w:rsidR="00AE4AAE">
        <w:rPr>
          <w:b/>
          <w:i/>
          <w:sz w:val="24"/>
          <w:szCs w:val="24"/>
        </w:rPr>
        <w:t xml:space="preserve">atie </w:t>
      </w:r>
      <w:r w:rsidRPr="00F33302">
        <w:rPr>
          <w:b/>
          <w:i/>
          <w:sz w:val="24"/>
          <w:szCs w:val="24"/>
        </w:rPr>
        <w:t xml:space="preserve"> van laagdrempelige activiteiten;</w:t>
      </w:r>
    </w:p>
    <w:p w:rsidR="00F031E7" w:rsidRPr="00F33302" w:rsidRDefault="00F031E7" w:rsidP="00D44A07">
      <w:pPr>
        <w:pStyle w:val="Lijstalinea"/>
        <w:numPr>
          <w:ilvl w:val="0"/>
          <w:numId w:val="2"/>
        </w:numPr>
        <w:rPr>
          <w:b/>
          <w:i/>
          <w:sz w:val="24"/>
          <w:szCs w:val="24"/>
        </w:rPr>
      </w:pPr>
      <w:r w:rsidRPr="00F33302">
        <w:rPr>
          <w:b/>
          <w:i/>
          <w:sz w:val="24"/>
          <w:szCs w:val="24"/>
        </w:rPr>
        <w:t xml:space="preserve">in de </w:t>
      </w:r>
      <w:r w:rsidR="00A75A31">
        <w:rPr>
          <w:b/>
          <w:i/>
          <w:sz w:val="24"/>
          <w:szCs w:val="24"/>
        </w:rPr>
        <w:t>nabijheid</w:t>
      </w:r>
      <w:r w:rsidRPr="00F33302">
        <w:rPr>
          <w:b/>
          <w:i/>
          <w:sz w:val="24"/>
          <w:szCs w:val="24"/>
        </w:rPr>
        <w:t xml:space="preserve"> van woonprojecten en appartementsgebouwen kansen schep</w:t>
      </w:r>
      <w:r w:rsidR="00A75A31">
        <w:rPr>
          <w:b/>
          <w:i/>
          <w:sz w:val="24"/>
          <w:szCs w:val="24"/>
        </w:rPr>
        <w:t>t</w:t>
      </w:r>
      <w:r w:rsidRPr="00F33302">
        <w:rPr>
          <w:b/>
          <w:i/>
          <w:sz w:val="24"/>
          <w:szCs w:val="24"/>
        </w:rPr>
        <w:t xml:space="preserve"> tot het creëren van kleinere tuintjes (in WZC, scholen, braakliggende </w:t>
      </w:r>
      <w:r w:rsidR="00AE4AAE">
        <w:rPr>
          <w:b/>
          <w:i/>
          <w:sz w:val="24"/>
          <w:szCs w:val="24"/>
        </w:rPr>
        <w:t xml:space="preserve">lapjes </w:t>
      </w:r>
      <w:r w:rsidRPr="00F33302">
        <w:rPr>
          <w:b/>
          <w:i/>
          <w:sz w:val="24"/>
          <w:szCs w:val="24"/>
        </w:rPr>
        <w:t>grond…)</w:t>
      </w:r>
      <w:r w:rsidR="00456A78" w:rsidRPr="00F33302">
        <w:rPr>
          <w:b/>
          <w:i/>
          <w:sz w:val="24"/>
          <w:szCs w:val="24"/>
        </w:rPr>
        <w:t xml:space="preserve"> en </w:t>
      </w:r>
      <w:r w:rsidR="00CC0CA8" w:rsidRPr="00F33302">
        <w:rPr>
          <w:b/>
          <w:i/>
          <w:sz w:val="24"/>
          <w:szCs w:val="24"/>
        </w:rPr>
        <w:t xml:space="preserve">via de Groendienst </w:t>
      </w:r>
      <w:r w:rsidR="00456A78" w:rsidRPr="00F33302">
        <w:rPr>
          <w:b/>
          <w:i/>
          <w:sz w:val="24"/>
          <w:szCs w:val="24"/>
        </w:rPr>
        <w:t xml:space="preserve">materialen </w:t>
      </w:r>
      <w:r w:rsidR="00AE4AAE">
        <w:rPr>
          <w:b/>
          <w:i/>
          <w:sz w:val="24"/>
          <w:szCs w:val="24"/>
        </w:rPr>
        <w:t xml:space="preserve">levert </w:t>
      </w:r>
      <w:r w:rsidR="00456A78" w:rsidRPr="00F33302">
        <w:rPr>
          <w:b/>
          <w:i/>
          <w:sz w:val="24"/>
          <w:szCs w:val="24"/>
        </w:rPr>
        <w:t>voor aanleg en onderhoud van de tuintjes;</w:t>
      </w:r>
    </w:p>
    <w:p w:rsidR="00456A78" w:rsidRPr="00F33302" w:rsidRDefault="00456A78" w:rsidP="00D44A07">
      <w:pPr>
        <w:pStyle w:val="Lijstalinea"/>
        <w:numPr>
          <w:ilvl w:val="0"/>
          <w:numId w:val="2"/>
        </w:numPr>
        <w:rPr>
          <w:b/>
          <w:i/>
          <w:sz w:val="24"/>
          <w:szCs w:val="24"/>
        </w:rPr>
      </w:pPr>
      <w:r w:rsidRPr="00F33302">
        <w:rPr>
          <w:b/>
          <w:i/>
          <w:sz w:val="24"/>
          <w:szCs w:val="24"/>
        </w:rPr>
        <w:t xml:space="preserve">in samenwerking met het verenigingsleven </w:t>
      </w:r>
      <w:r w:rsidRPr="007E57E5">
        <w:rPr>
          <w:b/>
          <w:i/>
          <w:sz w:val="24"/>
          <w:szCs w:val="24"/>
          <w:u w:val="single"/>
        </w:rPr>
        <w:t>intergenerationele activiteiten</w:t>
      </w:r>
      <w:r w:rsidRPr="00F33302">
        <w:rPr>
          <w:b/>
          <w:i/>
          <w:sz w:val="24"/>
          <w:szCs w:val="24"/>
        </w:rPr>
        <w:t xml:space="preserve"> promoot (o.a. vertelnamiddagen, kindertuintjes, schooltuintjes, kooknamiddagen), waarbij </w:t>
      </w:r>
      <w:r w:rsidR="00A75A31">
        <w:rPr>
          <w:b/>
          <w:i/>
          <w:sz w:val="24"/>
          <w:szCs w:val="24"/>
        </w:rPr>
        <w:t>senio</w:t>
      </w:r>
      <w:r w:rsidRPr="00F33302">
        <w:rPr>
          <w:b/>
          <w:i/>
          <w:sz w:val="24"/>
          <w:szCs w:val="24"/>
        </w:rPr>
        <w:t>ren hun ervaring ter beschikking kunnen stellen van de jeugd;</w:t>
      </w:r>
    </w:p>
    <w:p w:rsidR="00456A78" w:rsidRPr="00F33302" w:rsidRDefault="00456A78" w:rsidP="00D44A07">
      <w:pPr>
        <w:pStyle w:val="Lijstalinea"/>
        <w:numPr>
          <w:ilvl w:val="0"/>
          <w:numId w:val="2"/>
        </w:numPr>
        <w:rPr>
          <w:b/>
          <w:i/>
          <w:sz w:val="24"/>
          <w:szCs w:val="24"/>
        </w:rPr>
      </w:pPr>
      <w:r w:rsidRPr="00F33302">
        <w:rPr>
          <w:b/>
          <w:i/>
          <w:sz w:val="24"/>
          <w:szCs w:val="24"/>
        </w:rPr>
        <w:t>het ‘bib-aan-huis’-initiatief sterk promoot, vooral voor oudere alleenstaanden;</w:t>
      </w:r>
    </w:p>
    <w:p w:rsidR="00456A78" w:rsidRPr="00F33302" w:rsidRDefault="00456A78" w:rsidP="00D44A07">
      <w:pPr>
        <w:pStyle w:val="Lijstalinea"/>
        <w:numPr>
          <w:ilvl w:val="0"/>
          <w:numId w:val="2"/>
        </w:numPr>
        <w:rPr>
          <w:b/>
          <w:i/>
          <w:sz w:val="24"/>
          <w:szCs w:val="24"/>
        </w:rPr>
      </w:pPr>
      <w:r w:rsidRPr="00F33302">
        <w:rPr>
          <w:b/>
          <w:i/>
          <w:sz w:val="24"/>
          <w:szCs w:val="24"/>
        </w:rPr>
        <w:t xml:space="preserve">in samenspraak met de seniorenraad complementaire activiteiten </w:t>
      </w:r>
      <w:r w:rsidR="003D5D45">
        <w:rPr>
          <w:b/>
          <w:i/>
          <w:sz w:val="24"/>
          <w:szCs w:val="24"/>
        </w:rPr>
        <w:t>voor</w:t>
      </w:r>
      <w:r w:rsidR="00A75A31">
        <w:rPr>
          <w:b/>
          <w:i/>
          <w:sz w:val="24"/>
          <w:szCs w:val="24"/>
        </w:rPr>
        <w:t xml:space="preserve"> senio</w:t>
      </w:r>
      <w:r w:rsidR="003D5D45">
        <w:rPr>
          <w:b/>
          <w:i/>
          <w:sz w:val="24"/>
          <w:szCs w:val="24"/>
        </w:rPr>
        <w:t xml:space="preserve">ren </w:t>
      </w:r>
      <w:r w:rsidRPr="00F33302">
        <w:rPr>
          <w:b/>
          <w:i/>
          <w:sz w:val="24"/>
          <w:szCs w:val="24"/>
        </w:rPr>
        <w:t xml:space="preserve">organiseert </w:t>
      </w:r>
      <w:r w:rsidR="003D5D45">
        <w:rPr>
          <w:b/>
          <w:i/>
          <w:sz w:val="24"/>
          <w:szCs w:val="24"/>
        </w:rPr>
        <w:t xml:space="preserve">en financieel </w:t>
      </w:r>
      <w:r w:rsidR="00736378">
        <w:rPr>
          <w:b/>
          <w:i/>
          <w:sz w:val="24"/>
          <w:szCs w:val="24"/>
        </w:rPr>
        <w:t xml:space="preserve">en materieel </w:t>
      </w:r>
      <w:r w:rsidR="003D5D45">
        <w:rPr>
          <w:b/>
          <w:i/>
          <w:sz w:val="24"/>
          <w:szCs w:val="24"/>
        </w:rPr>
        <w:t>ondersteunt</w:t>
      </w:r>
      <w:r w:rsidRPr="00F33302">
        <w:rPr>
          <w:b/>
          <w:i/>
          <w:sz w:val="24"/>
          <w:szCs w:val="24"/>
        </w:rPr>
        <w:t>: seniorenweek, daguitstappen in eigen gemeente, groepsvakanties, wandelingen, film- en theatermatinees, sportactiviteiten…</w:t>
      </w:r>
    </w:p>
    <w:p w:rsidR="00C24EE0" w:rsidRPr="00F33302" w:rsidRDefault="00C24EE0" w:rsidP="00D44A07">
      <w:pPr>
        <w:pStyle w:val="Lijstalinea"/>
        <w:numPr>
          <w:ilvl w:val="0"/>
          <w:numId w:val="2"/>
        </w:numPr>
        <w:rPr>
          <w:b/>
          <w:i/>
          <w:sz w:val="24"/>
          <w:szCs w:val="24"/>
        </w:rPr>
      </w:pPr>
      <w:r w:rsidRPr="00F33302">
        <w:rPr>
          <w:b/>
          <w:i/>
          <w:sz w:val="24"/>
          <w:szCs w:val="24"/>
        </w:rPr>
        <w:t>alle inwoners vanaf 60 jaar systematisch informeert over het bestaan en de werking van de Rotselaarse seniorenverenigingen</w:t>
      </w:r>
      <w:r w:rsidR="00893E42" w:rsidRPr="00F33302">
        <w:rPr>
          <w:b/>
          <w:i/>
          <w:sz w:val="24"/>
          <w:szCs w:val="24"/>
        </w:rPr>
        <w:t xml:space="preserve"> en de seniorenadviesraad</w:t>
      </w:r>
      <w:r w:rsidRPr="00F33302">
        <w:rPr>
          <w:b/>
          <w:i/>
          <w:sz w:val="24"/>
          <w:szCs w:val="24"/>
        </w:rPr>
        <w:t>;</w:t>
      </w:r>
    </w:p>
    <w:p w:rsidR="003D5D45" w:rsidRPr="00F33302" w:rsidRDefault="003D5D45" w:rsidP="00D44A07">
      <w:pPr>
        <w:pStyle w:val="Lijstalinea"/>
        <w:numPr>
          <w:ilvl w:val="0"/>
          <w:numId w:val="2"/>
        </w:numPr>
        <w:rPr>
          <w:b/>
          <w:i/>
          <w:sz w:val="24"/>
          <w:szCs w:val="24"/>
        </w:rPr>
      </w:pPr>
      <w:r>
        <w:rPr>
          <w:b/>
          <w:i/>
          <w:sz w:val="24"/>
          <w:szCs w:val="24"/>
        </w:rPr>
        <w:t>gesubsidieerde sportverenigingen uitnodigt om aangepaste bewegingsactiviteiten voor senioren te organiseren;</w:t>
      </w:r>
    </w:p>
    <w:p w:rsidR="003551E7" w:rsidRPr="00F33302" w:rsidRDefault="003551E7" w:rsidP="00D44A07">
      <w:pPr>
        <w:pStyle w:val="Lijstalinea"/>
        <w:numPr>
          <w:ilvl w:val="0"/>
          <w:numId w:val="2"/>
        </w:numPr>
        <w:rPr>
          <w:b/>
          <w:i/>
          <w:sz w:val="24"/>
          <w:szCs w:val="24"/>
        </w:rPr>
      </w:pPr>
      <w:r w:rsidRPr="00F33302">
        <w:rPr>
          <w:b/>
          <w:i/>
          <w:sz w:val="24"/>
          <w:szCs w:val="24"/>
        </w:rPr>
        <w:t>verdere steun verleent aan de ‘Bewegen Op Verwijzing’-actie;</w:t>
      </w:r>
    </w:p>
    <w:p w:rsidR="003551E7" w:rsidRPr="00F33302" w:rsidRDefault="003551E7" w:rsidP="00D44A07">
      <w:pPr>
        <w:pStyle w:val="Lijstalinea"/>
        <w:numPr>
          <w:ilvl w:val="0"/>
          <w:numId w:val="2"/>
        </w:numPr>
        <w:rPr>
          <w:b/>
          <w:i/>
          <w:sz w:val="24"/>
          <w:szCs w:val="24"/>
        </w:rPr>
      </w:pPr>
      <w:r w:rsidRPr="00F33302">
        <w:rPr>
          <w:b/>
          <w:i/>
          <w:sz w:val="24"/>
          <w:szCs w:val="24"/>
        </w:rPr>
        <w:t>de kostprijs van culturele en sportieve activiteiten systematisch verlaagt voor senioren;</w:t>
      </w:r>
    </w:p>
    <w:p w:rsidR="00F33302" w:rsidRPr="00F33302" w:rsidRDefault="00F33302" w:rsidP="00D44A07">
      <w:pPr>
        <w:pStyle w:val="Lijstalinea"/>
        <w:numPr>
          <w:ilvl w:val="0"/>
          <w:numId w:val="2"/>
        </w:numPr>
        <w:rPr>
          <w:b/>
          <w:i/>
          <w:sz w:val="24"/>
          <w:szCs w:val="24"/>
        </w:rPr>
      </w:pPr>
      <w:r w:rsidRPr="00F33302">
        <w:rPr>
          <w:b/>
          <w:i/>
          <w:sz w:val="24"/>
          <w:szCs w:val="24"/>
        </w:rPr>
        <w:t>in openbare gebouwen systematisch computers ter beschikking stelt van de bevolking tijdens de openingsuren;</w:t>
      </w:r>
    </w:p>
    <w:p w:rsidR="003551E7" w:rsidRPr="007E57E5" w:rsidRDefault="003551E7" w:rsidP="00D44A07">
      <w:pPr>
        <w:pStyle w:val="Lijstalinea"/>
        <w:numPr>
          <w:ilvl w:val="0"/>
          <w:numId w:val="2"/>
        </w:numPr>
        <w:rPr>
          <w:b/>
          <w:i/>
          <w:sz w:val="24"/>
          <w:szCs w:val="24"/>
          <w:u w:val="single"/>
        </w:rPr>
      </w:pPr>
      <w:r w:rsidRPr="00F33302">
        <w:rPr>
          <w:b/>
          <w:i/>
          <w:sz w:val="24"/>
          <w:szCs w:val="24"/>
        </w:rPr>
        <w:t xml:space="preserve">vrijwilligerswerk in wijk- en verenigingsverband promoot en ondersteunt via infobeurzen, vormingssessies, subsidies, uitleen van materialen, terbeschikkingstelling van lokalen en het </w:t>
      </w:r>
      <w:r w:rsidRPr="007E57E5">
        <w:rPr>
          <w:b/>
          <w:i/>
          <w:sz w:val="24"/>
          <w:szCs w:val="24"/>
          <w:u w:val="single"/>
        </w:rPr>
        <w:t>installeren van een toegankelijk vrijwilligersloket;</w:t>
      </w:r>
    </w:p>
    <w:p w:rsidR="007654F4" w:rsidRPr="00F33302" w:rsidRDefault="003551E7" w:rsidP="00D44A07">
      <w:pPr>
        <w:pStyle w:val="Lijstalinea"/>
        <w:numPr>
          <w:ilvl w:val="0"/>
          <w:numId w:val="2"/>
        </w:numPr>
        <w:rPr>
          <w:b/>
          <w:i/>
          <w:sz w:val="24"/>
          <w:szCs w:val="24"/>
        </w:rPr>
      </w:pPr>
      <w:r w:rsidRPr="00F33302">
        <w:rPr>
          <w:b/>
          <w:i/>
          <w:sz w:val="24"/>
          <w:szCs w:val="24"/>
        </w:rPr>
        <w:t>senioren via verschillende kanalen</w:t>
      </w:r>
      <w:r w:rsidR="007654F4" w:rsidRPr="00F33302">
        <w:rPr>
          <w:b/>
          <w:i/>
          <w:sz w:val="24"/>
          <w:szCs w:val="24"/>
        </w:rPr>
        <w:t xml:space="preserve"> aanzet en steunt om</w:t>
      </w:r>
      <w:r w:rsidRPr="00F33302">
        <w:rPr>
          <w:b/>
          <w:i/>
          <w:sz w:val="24"/>
          <w:szCs w:val="24"/>
        </w:rPr>
        <w:t xml:space="preserve"> opgebouwde competenties</w:t>
      </w:r>
      <w:r w:rsidR="007654F4" w:rsidRPr="00F33302">
        <w:rPr>
          <w:b/>
          <w:i/>
          <w:sz w:val="24"/>
          <w:szCs w:val="24"/>
        </w:rPr>
        <w:t xml:space="preserve"> te laten renderen in functie van het verenigingsleven en het buurtwerk: geven van infosessies, begeleiden van groepen, helpen bij administratieve taken…</w:t>
      </w:r>
    </w:p>
    <w:p w:rsidR="003D5D45" w:rsidRDefault="00D80619" w:rsidP="00D44A07">
      <w:pPr>
        <w:pStyle w:val="Lijstalinea"/>
        <w:numPr>
          <w:ilvl w:val="0"/>
          <w:numId w:val="2"/>
        </w:numPr>
        <w:rPr>
          <w:b/>
          <w:i/>
          <w:sz w:val="24"/>
          <w:szCs w:val="24"/>
        </w:rPr>
      </w:pPr>
      <w:r>
        <w:rPr>
          <w:b/>
          <w:i/>
          <w:sz w:val="24"/>
          <w:szCs w:val="24"/>
        </w:rPr>
        <w:t xml:space="preserve">decentrale </w:t>
      </w:r>
      <w:r w:rsidR="007654F4" w:rsidRPr="00F33302">
        <w:rPr>
          <w:b/>
          <w:i/>
          <w:sz w:val="24"/>
          <w:szCs w:val="24"/>
        </w:rPr>
        <w:t>cursussen en andere initiatieven van de Bib verder ondersteunt, zoals de poëzie</w:t>
      </w:r>
      <w:r w:rsidR="00272E71">
        <w:rPr>
          <w:b/>
          <w:i/>
          <w:sz w:val="24"/>
          <w:szCs w:val="24"/>
        </w:rPr>
        <w:t>week</w:t>
      </w:r>
      <w:r w:rsidR="007654F4" w:rsidRPr="00F33302">
        <w:rPr>
          <w:b/>
          <w:i/>
          <w:sz w:val="24"/>
          <w:szCs w:val="24"/>
        </w:rPr>
        <w:t xml:space="preserve">, de week van de dementie, de bibliotheekweek, de digitale week, de week van de smaak, de seniorenweek, workshops, </w:t>
      </w:r>
      <w:r w:rsidR="009545B7" w:rsidRPr="00F33302">
        <w:rPr>
          <w:b/>
          <w:i/>
          <w:sz w:val="24"/>
          <w:szCs w:val="24"/>
        </w:rPr>
        <w:t xml:space="preserve">computercursussen, </w:t>
      </w:r>
      <w:r w:rsidR="007654F4" w:rsidRPr="00F33302">
        <w:rPr>
          <w:b/>
          <w:i/>
          <w:sz w:val="24"/>
          <w:szCs w:val="24"/>
        </w:rPr>
        <w:t xml:space="preserve">lezingen, aankoop van grootletter- en audioboeken, e-readers, dvd’s… </w:t>
      </w:r>
      <w:r w:rsidR="003551E7" w:rsidRPr="00F33302">
        <w:rPr>
          <w:b/>
          <w:i/>
          <w:sz w:val="24"/>
          <w:szCs w:val="24"/>
        </w:rPr>
        <w:t xml:space="preserve"> </w:t>
      </w:r>
    </w:p>
    <w:p w:rsidR="003D5D45" w:rsidRDefault="003D5D45" w:rsidP="00D44A07">
      <w:pPr>
        <w:pStyle w:val="Lijstalinea"/>
        <w:numPr>
          <w:ilvl w:val="0"/>
          <w:numId w:val="2"/>
        </w:numPr>
        <w:rPr>
          <w:b/>
          <w:i/>
          <w:sz w:val="24"/>
          <w:szCs w:val="24"/>
        </w:rPr>
      </w:pPr>
      <w:r>
        <w:rPr>
          <w:b/>
          <w:i/>
          <w:sz w:val="24"/>
          <w:szCs w:val="24"/>
        </w:rPr>
        <w:t>bij senioren extra info verspreidt over sociale en culturele activiteiten in de buurt;</w:t>
      </w:r>
    </w:p>
    <w:p w:rsidR="003551E7" w:rsidRPr="00F33302" w:rsidRDefault="003D5D45" w:rsidP="00D44A07">
      <w:pPr>
        <w:pStyle w:val="Lijstalinea"/>
        <w:numPr>
          <w:ilvl w:val="0"/>
          <w:numId w:val="2"/>
        </w:numPr>
        <w:rPr>
          <w:b/>
          <w:i/>
          <w:sz w:val="24"/>
          <w:szCs w:val="24"/>
        </w:rPr>
      </w:pPr>
      <w:r>
        <w:rPr>
          <w:b/>
          <w:i/>
          <w:sz w:val="24"/>
          <w:szCs w:val="24"/>
        </w:rPr>
        <w:t xml:space="preserve">streeft naar een zo groot mogelijke diversiteit bij de organisatie van activiteiten; </w:t>
      </w:r>
      <w:r w:rsidR="003551E7" w:rsidRPr="00F33302">
        <w:rPr>
          <w:b/>
          <w:i/>
          <w:sz w:val="24"/>
          <w:szCs w:val="24"/>
        </w:rPr>
        <w:t xml:space="preserve"> </w:t>
      </w:r>
    </w:p>
    <w:p w:rsidR="00E82836" w:rsidRPr="00F33302" w:rsidRDefault="00E82836" w:rsidP="00D44A07">
      <w:pPr>
        <w:pStyle w:val="Lijstalinea"/>
        <w:numPr>
          <w:ilvl w:val="0"/>
          <w:numId w:val="2"/>
        </w:numPr>
        <w:rPr>
          <w:b/>
          <w:i/>
          <w:sz w:val="24"/>
          <w:szCs w:val="24"/>
        </w:rPr>
      </w:pPr>
      <w:r w:rsidRPr="00F33302">
        <w:rPr>
          <w:b/>
          <w:i/>
          <w:sz w:val="24"/>
          <w:szCs w:val="24"/>
        </w:rPr>
        <w:t xml:space="preserve">voor senioren af en toe specifieke inspraakmomenten organiseert in overleg met de seniorenraad over beleidsthema’s die hen </w:t>
      </w:r>
      <w:r w:rsidR="00272E71">
        <w:rPr>
          <w:b/>
          <w:i/>
          <w:sz w:val="24"/>
          <w:szCs w:val="24"/>
        </w:rPr>
        <w:t>sterk</w:t>
      </w:r>
      <w:r w:rsidRPr="00F33302">
        <w:rPr>
          <w:b/>
          <w:i/>
          <w:sz w:val="24"/>
          <w:szCs w:val="24"/>
        </w:rPr>
        <w:t xml:space="preserve"> aan</w:t>
      </w:r>
      <w:r w:rsidR="00272E71">
        <w:rPr>
          <w:b/>
          <w:i/>
          <w:sz w:val="24"/>
          <w:szCs w:val="24"/>
        </w:rPr>
        <w:t>belang</w:t>
      </w:r>
      <w:r w:rsidRPr="00F33302">
        <w:rPr>
          <w:b/>
          <w:i/>
          <w:sz w:val="24"/>
          <w:szCs w:val="24"/>
        </w:rPr>
        <w:t>en, op gezellige locaties en liefst overdag, eventueel in combinatie met een andere seniorenactiviteit</w:t>
      </w:r>
      <w:r w:rsidR="00D5527D" w:rsidRPr="00F33302">
        <w:rPr>
          <w:b/>
          <w:i/>
          <w:sz w:val="24"/>
          <w:szCs w:val="24"/>
        </w:rPr>
        <w:t>;</w:t>
      </w:r>
    </w:p>
    <w:p w:rsidR="005713E8" w:rsidRPr="00F33302" w:rsidRDefault="00D5527D" w:rsidP="00D44A07">
      <w:pPr>
        <w:pStyle w:val="Lijstalinea"/>
        <w:numPr>
          <w:ilvl w:val="0"/>
          <w:numId w:val="2"/>
        </w:numPr>
        <w:rPr>
          <w:b/>
          <w:i/>
          <w:sz w:val="24"/>
          <w:szCs w:val="24"/>
        </w:rPr>
      </w:pPr>
      <w:r w:rsidRPr="00F33302">
        <w:rPr>
          <w:b/>
          <w:i/>
          <w:sz w:val="24"/>
          <w:szCs w:val="24"/>
        </w:rPr>
        <w:t xml:space="preserve">senioren via verschillende beschikbare mediakanalen in overleg met de seniorenraad </w:t>
      </w:r>
      <w:r w:rsidR="005713E8" w:rsidRPr="00F33302">
        <w:rPr>
          <w:b/>
          <w:i/>
          <w:sz w:val="24"/>
          <w:szCs w:val="24"/>
        </w:rPr>
        <w:t>informeert</w:t>
      </w:r>
      <w:r w:rsidRPr="00F33302">
        <w:rPr>
          <w:b/>
          <w:i/>
          <w:sz w:val="24"/>
          <w:szCs w:val="24"/>
        </w:rPr>
        <w:t xml:space="preserve"> en soms ook bevraagt om ze actiever te betrekken bij het gemeentebeleid voor de thema’s die hen aanbelangen;</w:t>
      </w:r>
    </w:p>
    <w:p w:rsidR="00AD0319" w:rsidRDefault="005713E8" w:rsidP="00D44A07">
      <w:pPr>
        <w:pStyle w:val="Lijstalinea"/>
        <w:numPr>
          <w:ilvl w:val="0"/>
          <w:numId w:val="2"/>
        </w:numPr>
        <w:rPr>
          <w:b/>
          <w:i/>
          <w:sz w:val="24"/>
          <w:szCs w:val="24"/>
        </w:rPr>
      </w:pPr>
      <w:r w:rsidRPr="00F33302">
        <w:rPr>
          <w:b/>
          <w:i/>
          <w:sz w:val="24"/>
          <w:szCs w:val="24"/>
        </w:rPr>
        <w:t xml:space="preserve">de </w:t>
      </w:r>
      <w:r w:rsidR="008052CA" w:rsidRPr="00F33302">
        <w:rPr>
          <w:b/>
          <w:i/>
          <w:sz w:val="24"/>
          <w:szCs w:val="24"/>
        </w:rPr>
        <w:t xml:space="preserve">gemeentelijke </w:t>
      </w:r>
      <w:r w:rsidRPr="00F33302">
        <w:rPr>
          <w:b/>
          <w:i/>
          <w:sz w:val="24"/>
          <w:szCs w:val="24"/>
        </w:rPr>
        <w:t xml:space="preserve">dienstverlening tegenover de burgers zodanig organiseert dat alle leeftijdsgroepen er </w:t>
      </w:r>
      <w:r w:rsidR="003E4232" w:rsidRPr="00F33302">
        <w:rPr>
          <w:b/>
          <w:i/>
          <w:sz w:val="24"/>
          <w:szCs w:val="24"/>
        </w:rPr>
        <w:t xml:space="preserve">met </w:t>
      </w:r>
      <w:r w:rsidR="00035F3F">
        <w:rPr>
          <w:b/>
          <w:i/>
          <w:sz w:val="24"/>
          <w:szCs w:val="24"/>
        </w:rPr>
        <w:t>hun</w:t>
      </w:r>
      <w:r w:rsidR="003E4232" w:rsidRPr="00F33302">
        <w:rPr>
          <w:b/>
          <w:i/>
          <w:sz w:val="24"/>
          <w:szCs w:val="24"/>
        </w:rPr>
        <w:t xml:space="preserve"> beschikbare middelen en </w:t>
      </w:r>
      <w:r w:rsidRPr="00F33302">
        <w:rPr>
          <w:b/>
          <w:i/>
          <w:sz w:val="24"/>
          <w:szCs w:val="24"/>
        </w:rPr>
        <w:t>op het voor hen meest geschikte moment kunnen gebruik van maken</w:t>
      </w:r>
      <w:r w:rsidR="00AD0319">
        <w:rPr>
          <w:b/>
          <w:i/>
          <w:sz w:val="24"/>
          <w:szCs w:val="24"/>
        </w:rPr>
        <w:t>;</w:t>
      </w:r>
    </w:p>
    <w:p w:rsidR="00736378" w:rsidRDefault="00AD0319" w:rsidP="00D44A07">
      <w:pPr>
        <w:pStyle w:val="Lijstalinea"/>
        <w:numPr>
          <w:ilvl w:val="0"/>
          <w:numId w:val="2"/>
        </w:numPr>
        <w:rPr>
          <w:b/>
          <w:i/>
          <w:sz w:val="24"/>
          <w:szCs w:val="24"/>
        </w:rPr>
      </w:pPr>
      <w:r>
        <w:rPr>
          <w:b/>
          <w:i/>
          <w:sz w:val="24"/>
          <w:szCs w:val="24"/>
        </w:rPr>
        <w:t xml:space="preserve">systematisch een seniorentoets hanteert </w:t>
      </w:r>
      <w:r w:rsidR="003D5D45">
        <w:rPr>
          <w:b/>
          <w:i/>
          <w:sz w:val="24"/>
          <w:szCs w:val="24"/>
        </w:rPr>
        <w:t>o</w:t>
      </w:r>
      <w:r>
        <w:rPr>
          <w:b/>
          <w:i/>
          <w:sz w:val="24"/>
          <w:szCs w:val="24"/>
        </w:rPr>
        <w:t>m zoveel mogelijk drempels te verlagen voor de participatie van senioren aan het sociale en culturele leven: de informatiedrempel (duidelijkheid), de financiële drempel (tarieven), de kennisdrempel (</w:t>
      </w:r>
      <w:r w:rsidR="003D5D45">
        <w:rPr>
          <w:b/>
          <w:i/>
          <w:sz w:val="24"/>
          <w:szCs w:val="24"/>
        </w:rPr>
        <w:t xml:space="preserve">onvoldoende </w:t>
      </w:r>
      <w:r>
        <w:rPr>
          <w:b/>
          <w:i/>
          <w:sz w:val="24"/>
          <w:szCs w:val="24"/>
        </w:rPr>
        <w:t>bagage), de bereikbaarheidsdrempel (afstand, vervoer), de fysieke drempel (gehoor, mobiliteit), de psychische drempel (depressiviteit, vergeten), de sociale drempel (netwerk)…</w:t>
      </w:r>
      <w:r w:rsidR="00736378">
        <w:rPr>
          <w:b/>
          <w:i/>
          <w:sz w:val="24"/>
          <w:szCs w:val="24"/>
        </w:rPr>
        <w:t>;</w:t>
      </w:r>
    </w:p>
    <w:p w:rsidR="00736378" w:rsidRDefault="00736378" w:rsidP="00D44A07">
      <w:pPr>
        <w:pStyle w:val="Lijstalinea"/>
        <w:numPr>
          <w:ilvl w:val="0"/>
          <w:numId w:val="2"/>
        </w:numPr>
        <w:rPr>
          <w:b/>
          <w:i/>
          <w:sz w:val="24"/>
          <w:szCs w:val="24"/>
        </w:rPr>
      </w:pPr>
      <w:r w:rsidRPr="007E57E5">
        <w:rPr>
          <w:b/>
          <w:i/>
          <w:sz w:val="24"/>
          <w:szCs w:val="24"/>
          <w:u w:val="single"/>
        </w:rPr>
        <w:t>de seniorenraad financieel en materieel blijft steunen</w:t>
      </w:r>
      <w:r>
        <w:rPr>
          <w:b/>
          <w:i/>
          <w:sz w:val="24"/>
          <w:szCs w:val="24"/>
        </w:rPr>
        <w:t>;</w:t>
      </w:r>
    </w:p>
    <w:p w:rsidR="00736378" w:rsidRDefault="00736378" w:rsidP="00D44A07">
      <w:pPr>
        <w:pStyle w:val="Lijstalinea"/>
        <w:numPr>
          <w:ilvl w:val="0"/>
          <w:numId w:val="2"/>
        </w:numPr>
        <w:rPr>
          <w:b/>
          <w:i/>
          <w:sz w:val="24"/>
          <w:szCs w:val="24"/>
        </w:rPr>
      </w:pPr>
      <w:r>
        <w:rPr>
          <w:b/>
          <w:i/>
          <w:sz w:val="24"/>
          <w:szCs w:val="24"/>
        </w:rPr>
        <w:t>vormingsmomenten organiseert voor de leden van de seniorenraad en de besturen van de seniorenverenigingen;</w:t>
      </w:r>
    </w:p>
    <w:p w:rsidR="00736378" w:rsidRDefault="00736378" w:rsidP="00D44A07">
      <w:pPr>
        <w:pStyle w:val="Lijstalinea"/>
        <w:numPr>
          <w:ilvl w:val="0"/>
          <w:numId w:val="2"/>
        </w:numPr>
        <w:rPr>
          <w:b/>
          <w:i/>
          <w:sz w:val="24"/>
          <w:szCs w:val="24"/>
        </w:rPr>
      </w:pPr>
      <w:r>
        <w:rPr>
          <w:b/>
          <w:i/>
          <w:sz w:val="24"/>
          <w:szCs w:val="24"/>
        </w:rPr>
        <w:t>dwarsverbindingen tussen de verschillende adviesraden faciliteert;</w:t>
      </w:r>
    </w:p>
    <w:p w:rsidR="00D5527D" w:rsidRPr="00F33302" w:rsidRDefault="00736378" w:rsidP="00D44A07">
      <w:pPr>
        <w:pStyle w:val="Lijstalinea"/>
        <w:numPr>
          <w:ilvl w:val="0"/>
          <w:numId w:val="2"/>
        </w:numPr>
        <w:rPr>
          <w:b/>
          <w:i/>
          <w:sz w:val="24"/>
          <w:szCs w:val="24"/>
        </w:rPr>
      </w:pPr>
      <w:r w:rsidRPr="007E57E5">
        <w:rPr>
          <w:b/>
          <w:i/>
          <w:sz w:val="24"/>
          <w:szCs w:val="24"/>
          <w:u w:val="single"/>
        </w:rPr>
        <w:t>een gemeentelijk seniorenloket installeert</w:t>
      </w:r>
      <w:r>
        <w:rPr>
          <w:b/>
          <w:i/>
          <w:sz w:val="24"/>
          <w:szCs w:val="24"/>
        </w:rPr>
        <w:t>, waar alle vragen van senioren een correct antwoord krijgen of naar de juiste instantie kunnen doorverwezen worden</w:t>
      </w:r>
      <w:r w:rsidR="00451341">
        <w:rPr>
          <w:b/>
          <w:i/>
          <w:sz w:val="24"/>
          <w:szCs w:val="24"/>
        </w:rPr>
        <w:t>.</w:t>
      </w:r>
      <w:r>
        <w:rPr>
          <w:b/>
          <w:i/>
          <w:sz w:val="24"/>
          <w:szCs w:val="24"/>
        </w:rPr>
        <w:t xml:space="preserve"> </w:t>
      </w:r>
      <w:r w:rsidR="00D5527D" w:rsidRPr="00F33302">
        <w:rPr>
          <w:b/>
          <w:i/>
          <w:sz w:val="24"/>
          <w:szCs w:val="24"/>
        </w:rPr>
        <w:t xml:space="preserve"> </w:t>
      </w:r>
    </w:p>
    <w:p w:rsidR="009545B7" w:rsidRDefault="009545B7" w:rsidP="009545B7">
      <w:pPr>
        <w:rPr>
          <w:sz w:val="24"/>
          <w:szCs w:val="24"/>
        </w:rPr>
      </w:pPr>
    </w:p>
    <w:p w:rsidR="00F33302" w:rsidRDefault="00F33302" w:rsidP="009545B7">
      <w:pPr>
        <w:rPr>
          <w:sz w:val="24"/>
          <w:szCs w:val="24"/>
        </w:rPr>
      </w:pPr>
    </w:p>
    <w:p w:rsidR="00F33302" w:rsidRDefault="00F33302" w:rsidP="009545B7">
      <w:pPr>
        <w:rPr>
          <w:sz w:val="24"/>
          <w:szCs w:val="24"/>
        </w:rPr>
      </w:pPr>
    </w:p>
    <w:p w:rsidR="00F33302" w:rsidRDefault="00F33302" w:rsidP="009545B7">
      <w:pPr>
        <w:rPr>
          <w:sz w:val="24"/>
          <w:szCs w:val="24"/>
        </w:rPr>
      </w:pPr>
    </w:p>
    <w:p w:rsidR="00F33302" w:rsidRDefault="00F33302" w:rsidP="009545B7">
      <w:pPr>
        <w:rPr>
          <w:sz w:val="24"/>
          <w:szCs w:val="24"/>
        </w:rPr>
      </w:pPr>
    </w:p>
    <w:p w:rsidR="00F33302" w:rsidRDefault="00F33302" w:rsidP="009545B7">
      <w:pPr>
        <w:rPr>
          <w:sz w:val="24"/>
          <w:szCs w:val="24"/>
        </w:rPr>
      </w:pPr>
    </w:p>
    <w:p w:rsidR="00F33302" w:rsidRDefault="00F33302" w:rsidP="009545B7">
      <w:pPr>
        <w:rPr>
          <w:sz w:val="24"/>
          <w:szCs w:val="24"/>
        </w:rPr>
      </w:pPr>
    </w:p>
    <w:p w:rsidR="009545B7" w:rsidRDefault="009545B7" w:rsidP="009545B7">
      <w:pPr>
        <w:rPr>
          <w:sz w:val="24"/>
          <w:szCs w:val="24"/>
        </w:rPr>
      </w:pPr>
    </w:p>
    <w:sectPr w:rsidR="009545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F8" w:rsidRDefault="00EC1DF8" w:rsidP="00A5227C">
      <w:pPr>
        <w:spacing w:after="0" w:line="240" w:lineRule="auto"/>
      </w:pPr>
      <w:r>
        <w:separator/>
      </w:r>
    </w:p>
  </w:endnote>
  <w:endnote w:type="continuationSeparator" w:id="0">
    <w:p w:rsidR="00EC1DF8" w:rsidRDefault="00EC1DF8" w:rsidP="00A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79663"/>
      <w:docPartObj>
        <w:docPartGallery w:val="Page Numbers (Bottom of Page)"/>
        <w:docPartUnique/>
      </w:docPartObj>
    </w:sdtPr>
    <w:sdtEndPr/>
    <w:sdtContent>
      <w:p w:rsidR="00A5227C" w:rsidRDefault="00A5227C">
        <w:pPr>
          <w:pStyle w:val="Voettekst"/>
          <w:jc w:val="center"/>
        </w:pPr>
        <w:r>
          <w:fldChar w:fldCharType="begin"/>
        </w:r>
        <w:r>
          <w:instrText>PAGE   \* MERGEFORMAT</w:instrText>
        </w:r>
        <w:r>
          <w:fldChar w:fldCharType="separate"/>
        </w:r>
        <w:r w:rsidR="00C1051C" w:rsidRPr="00C1051C">
          <w:rPr>
            <w:noProof/>
            <w:lang w:val="nl-NL"/>
          </w:rPr>
          <w:t>1</w:t>
        </w:r>
        <w:r>
          <w:fldChar w:fldCharType="end"/>
        </w:r>
      </w:p>
    </w:sdtContent>
  </w:sdt>
  <w:p w:rsidR="00A5227C" w:rsidRDefault="00A522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F8" w:rsidRDefault="00EC1DF8" w:rsidP="00A5227C">
      <w:pPr>
        <w:spacing w:after="0" w:line="240" w:lineRule="auto"/>
      </w:pPr>
      <w:r>
        <w:separator/>
      </w:r>
    </w:p>
  </w:footnote>
  <w:footnote w:type="continuationSeparator" w:id="0">
    <w:p w:rsidR="00EC1DF8" w:rsidRDefault="00EC1DF8" w:rsidP="00A52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D71"/>
    <w:multiLevelType w:val="hybridMultilevel"/>
    <w:tmpl w:val="4FA6FA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EC51FB"/>
    <w:multiLevelType w:val="hybridMultilevel"/>
    <w:tmpl w:val="A63A97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FA5836"/>
    <w:multiLevelType w:val="hybridMultilevel"/>
    <w:tmpl w:val="EE0CC0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F1941FA"/>
    <w:multiLevelType w:val="hybridMultilevel"/>
    <w:tmpl w:val="2E76DD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FEC6728"/>
    <w:multiLevelType w:val="hybridMultilevel"/>
    <w:tmpl w:val="5DECA0CE"/>
    <w:lvl w:ilvl="0" w:tplc="078495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AB1602"/>
    <w:multiLevelType w:val="hybridMultilevel"/>
    <w:tmpl w:val="761EC430"/>
    <w:lvl w:ilvl="0" w:tplc="A12E129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54E0B9F"/>
    <w:multiLevelType w:val="hybridMultilevel"/>
    <w:tmpl w:val="F62445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A5D22C7"/>
    <w:multiLevelType w:val="hybridMultilevel"/>
    <w:tmpl w:val="232477AA"/>
    <w:lvl w:ilvl="0" w:tplc="427C017A">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E521DD"/>
    <w:multiLevelType w:val="hybridMultilevel"/>
    <w:tmpl w:val="27D8D1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F"/>
    <w:rsid w:val="000244A9"/>
    <w:rsid w:val="00035F3F"/>
    <w:rsid w:val="000377C9"/>
    <w:rsid w:val="0005528C"/>
    <w:rsid w:val="00075F93"/>
    <w:rsid w:val="000A4C9C"/>
    <w:rsid w:val="000A58C4"/>
    <w:rsid w:val="000C6902"/>
    <w:rsid w:val="000E2E7B"/>
    <w:rsid w:val="000E3B19"/>
    <w:rsid w:val="000E5F9C"/>
    <w:rsid w:val="00116829"/>
    <w:rsid w:val="00120F8A"/>
    <w:rsid w:val="0014419F"/>
    <w:rsid w:val="00144A5B"/>
    <w:rsid w:val="00150BA7"/>
    <w:rsid w:val="00154EAD"/>
    <w:rsid w:val="00164FF9"/>
    <w:rsid w:val="00172142"/>
    <w:rsid w:val="001839DA"/>
    <w:rsid w:val="001875F5"/>
    <w:rsid w:val="001913FA"/>
    <w:rsid w:val="001A0940"/>
    <w:rsid w:val="001B1A09"/>
    <w:rsid w:val="001D6A1A"/>
    <w:rsid w:val="001F5E0F"/>
    <w:rsid w:val="001F6C13"/>
    <w:rsid w:val="00202EB2"/>
    <w:rsid w:val="00205FB0"/>
    <w:rsid w:val="00251C89"/>
    <w:rsid w:val="00254E4C"/>
    <w:rsid w:val="002711CB"/>
    <w:rsid w:val="00272E71"/>
    <w:rsid w:val="00276F8B"/>
    <w:rsid w:val="002808C4"/>
    <w:rsid w:val="002A059B"/>
    <w:rsid w:val="002A757A"/>
    <w:rsid w:val="002B10C1"/>
    <w:rsid w:val="002B75B8"/>
    <w:rsid w:val="002D3B41"/>
    <w:rsid w:val="003028FB"/>
    <w:rsid w:val="0030503E"/>
    <w:rsid w:val="00310C4A"/>
    <w:rsid w:val="00313188"/>
    <w:rsid w:val="00322AAB"/>
    <w:rsid w:val="003240D4"/>
    <w:rsid w:val="00331F07"/>
    <w:rsid w:val="003326DA"/>
    <w:rsid w:val="003513EE"/>
    <w:rsid w:val="003551E7"/>
    <w:rsid w:val="00391D6C"/>
    <w:rsid w:val="003A328A"/>
    <w:rsid w:val="003A529C"/>
    <w:rsid w:val="003D5D45"/>
    <w:rsid w:val="003E3A5F"/>
    <w:rsid w:val="003E4232"/>
    <w:rsid w:val="00451341"/>
    <w:rsid w:val="00456A78"/>
    <w:rsid w:val="004816FF"/>
    <w:rsid w:val="00491EEC"/>
    <w:rsid w:val="004C1420"/>
    <w:rsid w:val="004D1128"/>
    <w:rsid w:val="004D1BCF"/>
    <w:rsid w:val="004D691B"/>
    <w:rsid w:val="004E20FE"/>
    <w:rsid w:val="004F6E1A"/>
    <w:rsid w:val="00522FB4"/>
    <w:rsid w:val="00527E7A"/>
    <w:rsid w:val="00556B15"/>
    <w:rsid w:val="005713E8"/>
    <w:rsid w:val="005B519D"/>
    <w:rsid w:val="005D3DC4"/>
    <w:rsid w:val="005F39BF"/>
    <w:rsid w:val="005F7D3D"/>
    <w:rsid w:val="00627B56"/>
    <w:rsid w:val="0065248B"/>
    <w:rsid w:val="00663DD5"/>
    <w:rsid w:val="006772A2"/>
    <w:rsid w:val="006A17E8"/>
    <w:rsid w:val="0070766A"/>
    <w:rsid w:val="007118F9"/>
    <w:rsid w:val="0071463A"/>
    <w:rsid w:val="00736378"/>
    <w:rsid w:val="0073692A"/>
    <w:rsid w:val="00736CEE"/>
    <w:rsid w:val="0074708C"/>
    <w:rsid w:val="007654F4"/>
    <w:rsid w:val="007705C2"/>
    <w:rsid w:val="007759B4"/>
    <w:rsid w:val="00777187"/>
    <w:rsid w:val="00794DE9"/>
    <w:rsid w:val="00794E02"/>
    <w:rsid w:val="007B44A8"/>
    <w:rsid w:val="007E0A51"/>
    <w:rsid w:val="007E57E5"/>
    <w:rsid w:val="007F6ECB"/>
    <w:rsid w:val="008052CA"/>
    <w:rsid w:val="0083063F"/>
    <w:rsid w:val="0083340E"/>
    <w:rsid w:val="00836F9D"/>
    <w:rsid w:val="0086636A"/>
    <w:rsid w:val="00877199"/>
    <w:rsid w:val="00893E42"/>
    <w:rsid w:val="008B5DC1"/>
    <w:rsid w:val="008C6696"/>
    <w:rsid w:val="008C6928"/>
    <w:rsid w:val="008D4E24"/>
    <w:rsid w:val="008E223B"/>
    <w:rsid w:val="009022B0"/>
    <w:rsid w:val="00912A5A"/>
    <w:rsid w:val="0093347C"/>
    <w:rsid w:val="00936965"/>
    <w:rsid w:val="009509C4"/>
    <w:rsid w:val="009545B7"/>
    <w:rsid w:val="00975156"/>
    <w:rsid w:val="00983A60"/>
    <w:rsid w:val="009A4660"/>
    <w:rsid w:val="009A510F"/>
    <w:rsid w:val="009B090B"/>
    <w:rsid w:val="009C6A72"/>
    <w:rsid w:val="009E0784"/>
    <w:rsid w:val="009E405B"/>
    <w:rsid w:val="009F79DC"/>
    <w:rsid w:val="00A00642"/>
    <w:rsid w:val="00A052BF"/>
    <w:rsid w:val="00A10642"/>
    <w:rsid w:val="00A5227C"/>
    <w:rsid w:val="00A63BF1"/>
    <w:rsid w:val="00A75A31"/>
    <w:rsid w:val="00A76D7D"/>
    <w:rsid w:val="00A82CF4"/>
    <w:rsid w:val="00A94FC8"/>
    <w:rsid w:val="00AC2600"/>
    <w:rsid w:val="00AD0319"/>
    <w:rsid w:val="00AE1E79"/>
    <w:rsid w:val="00AE4AAE"/>
    <w:rsid w:val="00AE5AA9"/>
    <w:rsid w:val="00AF2B1B"/>
    <w:rsid w:val="00B07A81"/>
    <w:rsid w:val="00B901A4"/>
    <w:rsid w:val="00BA076A"/>
    <w:rsid w:val="00BC4F84"/>
    <w:rsid w:val="00BF1DF4"/>
    <w:rsid w:val="00C010A0"/>
    <w:rsid w:val="00C1051C"/>
    <w:rsid w:val="00C15599"/>
    <w:rsid w:val="00C24EE0"/>
    <w:rsid w:val="00C52522"/>
    <w:rsid w:val="00C56AB6"/>
    <w:rsid w:val="00C96A07"/>
    <w:rsid w:val="00CA03BD"/>
    <w:rsid w:val="00CA4177"/>
    <w:rsid w:val="00CA4603"/>
    <w:rsid w:val="00CA7B26"/>
    <w:rsid w:val="00CC0CA8"/>
    <w:rsid w:val="00CD1C5B"/>
    <w:rsid w:val="00CD2053"/>
    <w:rsid w:val="00CE3C73"/>
    <w:rsid w:val="00CE4C8F"/>
    <w:rsid w:val="00D137CA"/>
    <w:rsid w:val="00D25FB9"/>
    <w:rsid w:val="00D26EB2"/>
    <w:rsid w:val="00D44A07"/>
    <w:rsid w:val="00D5527D"/>
    <w:rsid w:val="00D80619"/>
    <w:rsid w:val="00D84B3D"/>
    <w:rsid w:val="00DB3D4A"/>
    <w:rsid w:val="00DC3ADC"/>
    <w:rsid w:val="00DD0FD6"/>
    <w:rsid w:val="00DD575D"/>
    <w:rsid w:val="00E11997"/>
    <w:rsid w:val="00E121B4"/>
    <w:rsid w:val="00E52DA8"/>
    <w:rsid w:val="00E64920"/>
    <w:rsid w:val="00E74183"/>
    <w:rsid w:val="00E77849"/>
    <w:rsid w:val="00E82836"/>
    <w:rsid w:val="00E83C35"/>
    <w:rsid w:val="00E91861"/>
    <w:rsid w:val="00EC1DF8"/>
    <w:rsid w:val="00EE259B"/>
    <w:rsid w:val="00F031E7"/>
    <w:rsid w:val="00F224A1"/>
    <w:rsid w:val="00F33302"/>
    <w:rsid w:val="00F415BF"/>
    <w:rsid w:val="00F44FDA"/>
    <w:rsid w:val="00F57D60"/>
    <w:rsid w:val="00F85301"/>
    <w:rsid w:val="00FC2507"/>
    <w:rsid w:val="00FD0CF7"/>
    <w:rsid w:val="00FE4317"/>
    <w:rsid w:val="00FE49DF"/>
    <w:rsid w:val="00FE58A0"/>
    <w:rsid w:val="00FE7B4E"/>
    <w:rsid w:val="00FF1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41A7C-CB1F-4B6F-81B1-9737968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63F"/>
    <w:pPr>
      <w:ind w:left="720"/>
      <w:contextualSpacing/>
    </w:pPr>
  </w:style>
  <w:style w:type="paragraph" w:styleId="Ballontekst">
    <w:name w:val="Balloon Text"/>
    <w:basedOn w:val="Standaard"/>
    <w:link w:val="BallontekstChar"/>
    <w:uiPriority w:val="99"/>
    <w:semiHidden/>
    <w:unhideWhenUsed/>
    <w:rsid w:val="001F6C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C13"/>
    <w:rPr>
      <w:rFonts w:ascii="Segoe UI" w:hAnsi="Segoe UI" w:cs="Segoe UI"/>
      <w:sz w:val="18"/>
      <w:szCs w:val="18"/>
    </w:rPr>
  </w:style>
  <w:style w:type="paragraph" w:styleId="Koptekst">
    <w:name w:val="header"/>
    <w:basedOn w:val="Standaard"/>
    <w:link w:val="KoptekstChar"/>
    <w:uiPriority w:val="99"/>
    <w:unhideWhenUsed/>
    <w:rsid w:val="00A52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27C"/>
  </w:style>
  <w:style w:type="paragraph" w:styleId="Voettekst">
    <w:name w:val="footer"/>
    <w:basedOn w:val="Standaard"/>
    <w:link w:val="VoettekstChar"/>
    <w:uiPriority w:val="99"/>
    <w:unhideWhenUsed/>
    <w:rsid w:val="00A52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4466</Words>
  <Characters>24569</Characters>
  <Application>Microsoft Office Word</Application>
  <DocSecurity>4</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Justine</cp:lastModifiedBy>
  <cp:revision>2</cp:revision>
  <cp:lastPrinted>2018-01-03T12:52:00Z</cp:lastPrinted>
  <dcterms:created xsi:type="dcterms:W3CDTF">2019-04-29T08:48:00Z</dcterms:created>
  <dcterms:modified xsi:type="dcterms:W3CDTF">2019-04-29T08:48:00Z</dcterms:modified>
</cp:coreProperties>
</file>